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7B343" w14:textId="24170B27" w:rsidR="00EA5E8E" w:rsidRDefault="00C55F73" w:rsidP="0071452E">
      <w:pPr>
        <w:jc w:val="center"/>
      </w:pPr>
      <w:r>
        <w:rPr>
          <w:rFonts w:hint="eastAsia"/>
        </w:rPr>
        <w:t>２０２４年度　キッズ普及促進事業</w:t>
      </w:r>
    </w:p>
    <w:p w14:paraId="3FC34D3A" w14:textId="146A3B1F" w:rsidR="00C55F73" w:rsidRDefault="00C55F73" w:rsidP="0071452E">
      <w:pPr>
        <w:jc w:val="center"/>
      </w:pPr>
      <w:r>
        <w:rPr>
          <w:rFonts w:hint="eastAsia"/>
        </w:rPr>
        <w:t>「フレッシュキッズバスケットボール教室　IN二戸」開催要項</w:t>
      </w:r>
    </w:p>
    <w:p w14:paraId="00434168" w14:textId="77777777" w:rsidR="00C55F73" w:rsidRDefault="00C55F73"/>
    <w:p w14:paraId="00661605" w14:textId="50565B06" w:rsidR="00C55F73" w:rsidRDefault="00C55F73" w:rsidP="00601FF2">
      <w:pPr>
        <w:ind w:left="2520" w:hangingChars="1200" w:hanging="2520"/>
      </w:pPr>
      <w:r>
        <w:rPr>
          <w:rFonts w:hint="eastAsia"/>
        </w:rPr>
        <w:t>１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452E">
        <w:rPr>
          <w:rFonts w:hint="eastAsia"/>
          <w:spacing w:val="525"/>
          <w:kern w:val="0"/>
          <w:fitText w:val="1470" w:id="-986534656"/>
        </w:rPr>
        <w:t>趣</w:t>
      </w:r>
      <w:r w:rsidRPr="0071452E">
        <w:rPr>
          <w:rFonts w:hint="eastAsia"/>
          <w:kern w:val="0"/>
          <w:fitText w:val="1470" w:id="-986534656"/>
        </w:rPr>
        <w:t>旨</w:t>
      </w:r>
      <w:r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>
        <w:rPr>
          <w:rFonts w:hint="eastAsia"/>
        </w:rPr>
        <w:t>小学３年生以下の児童・幼児に身体を動かす楽しさを</w:t>
      </w:r>
      <w:r w:rsidR="00BD4A0D">
        <w:rPr>
          <w:rFonts w:hint="eastAsia"/>
        </w:rPr>
        <w:t>味わわせる</w:t>
      </w:r>
      <w:r w:rsidR="00BE044F">
        <w:rPr>
          <w:rFonts w:hint="eastAsia"/>
        </w:rPr>
        <w:t>機会を設ける。動きの中にバスケットボールにつながるものを取り入れながら、バスケットボールへのソフトアプローチ（普及・促進）を図る</w:t>
      </w:r>
      <w:r w:rsidR="00BD4A0D">
        <w:rPr>
          <w:rFonts w:hint="eastAsia"/>
        </w:rPr>
        <w:t>。</w:t>
      </w:r>
    </w:p>
    <w:p w14:paraId="675E72B2" w14:textId="77777777" w:rsidR="00BE044F" w:rsidRDefault="00BE044F"/>
    <w:p w14:paraId="4F27EB8E" w14:textId="67C76444" w:rsidR="00C55F73" w:rsidRDefault="00C55F73" w:rsidP="00BE044F">
      <w:pPr>
        <w:spacing w:line="120" w:lineRule="auto"/>
      </w:pPr>
      <w:r>
        <w:rPr>
          <w:rFonts w:hint="eastAsia"/>
        </w:rPr>
        <w:t>２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452E">
        <w:rPr>
          <w:rFonts w:hint="eastAsia"/>
          <w:spacing w:val="525"/>
          <w:kern w:val="0"/>
          <w:fitText w:val="1470" w:id="-986534655"/>
        </w:rPr>
        <w:t>主</w:t>
      </w:r>
      <w:r w:rsidRPr="0071452E">
        <w:rPr>
          <w:rFonts w:hint="eastAsia"/>
          <w:kern w:val="0"/>
          <w:fitText w:val="1470" w:id="-986534655"/>
        </w:rPr>
        <w:t>催</w:t>
      </w:r>
      <w:r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>
        <w:rPr>
          <w:rFonts w:hint="eastAsia"/>
        </w:rPr>
        <w:t>一般社団法人　岩手県バスケットボール協会</w:t>
      </w:r>
    </w:p>
    <w:p w14:paraId="0D2B29E9" w14:textId="77777777" w:rsidR="00BE044F" w:rsidRDefault="00BE044F"/>
    <w:p w14:paraId="7505C0DF" w14:textId="2510B637" w:rsidR="00C55F73" w:rsidRDefault="00C55F73">
      <w:r>
        <w:rPr>
          <w:rFonts w:hint="eastAsia"/>
        </w:rPr>
        <w:t>３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452E">
        <w:rPr>
          <w:rFonts w:hint="eastAsia"/>
          <w:spacing w:val="525"/>
          <w:kern w:val="0"/>
          <w:fitText w:val="1470" w:id="-986534654"/>
        </w:rPr>
        <w:t>主</w:t>
      </w:r>
      <w:r w:rsidRPr="0071452E">
        <w:rPr>
          <w:rFonts w:hint="eastAsia"/>
          <w:kern w:val="0"/>
          <w:fitText w:val="1470" w:id="-986534654"/>
        </w:rPr>
        <w:t>管</w:t>
      </w:r>
      <w:r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>
        <w:rPr>
          <w:rFonts w:hint="eastAsia"/>
        </w:rPr>
        <w:t>一般社団法人　岩手県バスケットボール協会　普及育成部　Ｕ１２委員会</w:t>
      </w:r>
    </w:p>
    <w:p w14:paraId="01329712" w14:textId="757586C0" w:rsidR="00C55F73" w:rsidRDefault="00C55F73" w:rsidP="00601FF2">
      <w:pPr>
        <w:ind w:firstLineChars="1200" w:firstLine="2520"/>
      </w:pPr>
      <w:r>
        <w:rPr>
          <w:rFonts w:hint="eastAsia"/>
        </w:rPr>
        <w:t>二戸市バスケットボール協会</w:t>
      </w:r>
    </w:p>
    <w:p w14:paraId="57701424" w14:textId="77777777" w:rsidR="00BE044F" w:rsidRDefault="00BE044F"/>
    <w:p w14:paraId="604354EF" w14:textId="4BF37F86" w:rsidR="00601FF2" w:rsidRDefault="00C55F73">
      <w:r>
        <w:rPr>
          <w:rFonts w:hint="eastAsia"/>
        </w:rPr>
        <w:t>４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452E">
        <w:rPr>
          <w:rFonts w:hint="eastAsia"/>
          <w:spacing w:val="525"/>
          <w:kern w:val="0"/>
          <w:fitText w:val="1470" w:id="-986534653"/>
        </w:rPr>
        <w:t>後</w:t>
      </w:r>
      <w:r w:rsidRPr="0071452E">
        <w:rPr>
          <w:rFonts w:hint="eastAsia"/>
          <w:kern w:val="0"/>
          <w:fitText w:val="1470" w:id="-986534653"/>
        </w:rPr>
        <w:t>援</w:t>
      </w:r>
      <w:r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岩手県体育協会　ＩＢＣ岩手放送　テレビ岩手　岩手めんこいテレビ　</w:t>
      </w:r>
    </w:p>
    <w:p w14:paraId="23F2A7D6" w14:textId="3643C0AC" w:rsidR="00C55F73" w:rsidRDefault="00C55F73" w:rsidP="00601FF2">
      <w:pPr>
        <w:ind w:firstLineChars="1200" w:firstLine="2520"/>
      </w:pPr>
      <w:r>
        <w:rPr>
          <w:rFonts w:hint="eastAsia"/>
        </w:rPr>
        <w:t>岩手朝日テレビ</w:t>
      </w:r>
    </w:p>
    <w:p w14:paraId="789CF978" w14:textId="77777777" w:rsidR="00BE044F" w:rsidRDefault="00BE044F"/>
    <w:p w14:paraId="0D6283C4" w14:textId="57034213" w:rsidR="008009CF" w:rsidRDefault="00C55F73">
      <w:r>
        <w:rPr>
          <w:rFonts w:hint="eastAsia"/>
        </w:rPr>
        <w:t>５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1452E">
        <w:rPr>
          <w:rFonts w:hint="eastAsia"/>
          <w:spacing w:val="105"/>
          <w:kern w:val="0"/>
          <w:fitText w:val="1470" w:id="-986534652"/>
        </w:rPr>
        <w:t>特別協</w:t>
      </w:r>
      <w:r w:rsidRPr="0071452E">
        <w:rPr>
          <w:rFonts w:hint="eastAsia"/>
          <w:kern w:val="0"/>
          <w:fitText w:val="1470" w:id="-986534652"/>
        </w:rPr>
        <w:t>賛</w:t>
      </w:r>
      <w:r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>
        <w:rPr>
          <w:rFonts w:hint="eastAsia"/>
        </w:rPr>
        <w:t>株式会社　ベルジョイス</w:t>
      </w:r>
      <w:r w:rsidR="008009CF">
        <w:rPr>
          <w:rFonts w:hint="eastAsia"/>
        </w:rPr>
        <w:t xml:space="preserve">　株式会社　佐藤興産</w:t>
      </w:r>
    </w:p>
    <w:p w14:paraId="40B8EF55" w14:textId="77777777" w:rsidR="00665E5A" w:rsidRDefault="00665E5A">
      <w:pPr>
        <w:rPr>
          <w:rFonts w:hint="eastAsia"/>
        </w:rPr>
      </w:pPr>
    </w:p>
    <w:p w14:paraId="1041CAF1" w14:textId="24ACED5F" w:rsidR="00665E5A" w:rsidRDefault="00665E5A" w:rsidP="00665E5A">
      <w:pPr>
        <w:rPr>
          <w:rFonts w:asciiTheme="minorEastAsia" w:hAnsiTheme="minorEastAsia"/>
          <w:sz w:val="24"/>
          <w:szCs w:val="24"/>
        </w:rPr>
      </w:pPr>
      <w:r w:rsidRPr="008E0A47">
        <w:rPr>
          <w:rFonts w:asciiTheme="minorEastAsia" w:hAnsiTheme="minorEastAsia" w:hint="eastAsia"/>
          <w:sz w:val="24"/>
          <w:szCs w:val="24"/>
        </w:rPr>
        <w:t xml:space="preserve">６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協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賛　トヨタ＆Ｆ岩手株式会社　 有限会社かくりき商店　 </w:t>
      </w:r>
    </w:p>
    <w:p w14:paraId="47132923" w14:textId="77777777" w:rsidR="00665E5A" w:rsidRDefault="00665E5A" w:rsidP="00665E5A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有限会社かんのシューズ 　株式会社フープスター・サカイ</w:t>
      </w:r>
    </w:p>
    <w:p w14:paraId="451DF649" w14:textId="77777777" w:rsidR="00665E5A" w:rsidRDefault="00665E5A" w:rsidP="00665E5A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株式会社モルテン仙台支店　 山口北州印刷株式会社　</w:t>
      </w:r>
    </w:p>
    <w:p w14:paraId="34779623" w14:textId="77777777" w:rsidR="00665E5A" w:rsidRDefault="00665E5A" w:rsidP="00665E5A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株式会社南部富士カントリークラブ   </w:t>
      </w:r>
    </w:p>
    <w:p w14:paraId="297E2ECE" w14:textId="693BC168" w:rsidR="00665E5A" w:rsidRDefault="00665E5A" w:rsidP="00665E5A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バスケットプロショップ・スクラッチ　</w:t>
      </w:r>
    </w:p>
    <w:p w14:paraId="68D657F8" w14:textId="77777777" w:rsidR="00665E5A" w:rsidRDefault="00665E5A" w:rsidP="00665E5A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株式会社スポーツブレイン 　株式会社Ｂ.Ｂ.ＪＵＭＰ　</w:t>
      </w:r>
    </w:p>
    <w:p w14:paraId="01F9BBB6" w14:textId="77777777" w:rsidR="00665E5A" w:rsidRDefault="00665E5A" w:rsidP="00665E5A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井上スポーツ株式会社</w:t>
      </w:r>
    </w:p>
    <w:p w14:paraId="6CFCA832" w14:textId="77777777" w:rsidR="00BE044F" w:rsidRDefault="00BE044F"/>
    <w:p w14:paraId="397467BA" w14:textId="063D5CC0" w:rsidR="00C55F73" w:rsidRDefault="00665E5A">
      <w:r>
        <w:rPr>
          <w:rFonts w:hint="eastAsia"/>
        </w:rPr>
        <w:t>７</w:t>
      </w:r>
      <w:r w:rsidR="00601FF2">
        <w:rPr>
          <w:rFonts w:hint="eastAsia"/>
        </w:rPr>
        <w:t xml:space="preserve">　</w:t>
      </w:r>
      <w:r w:rsidR="00C55F73">
        <w:rPr>
          <w:rFonts w:hint="eastAsia"/>
        </w:rPr>
        <w:t xml:space="preserve">　</w:t>
      </w:r>
      <w:r w:rsidR="00C55F73" w:rsidRPr="00601FF2">
        <w:rPr>
          <w:rFonts w:hint="eastAsia"/>
          <w:spacing w:val="210"/>
          <w:kern w:val="0"/>
          <w:fitText w:val="1470" w:id="-986534400"/>
        </w:rPr>
        <w:t>開催</w:t>
      </w:r>
      <w:r w:rsidR="00C55F73" w:rsidRPr="00601FF2">
        <w:rPr>
          <w:rFonts w:hint="eastAsia"/>
          <w:kern w:val="0"/>
          <w:fitText w:val="1470" w:id="-986534400"/>
        </w:rPr>
        <w:t>日</w:t>
      </w:r>
      <w:r w:rsidR="00C55F73"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 w:rsidR="00C55F73">
        <w:rPr>
          <w:rFonts w:hint="eastAsia"/>
        </w:rPr>
        <w:t>令和６年６月１６日（日）</w:t>
      </w:r>
    </w:p>
    <w:p w14:paraId="6C611012" w14:textId="77777777" w:rsidR="00BE044F" w:rsidRDefault="00BE044F"/>
    <w:p w14:paraId="5FA6D797" w14:textId="2FC73E79" w:rsidR="00C55F73" w:rsidRDefault="00665E5A">
      <w:r>
        <w:rPr>
          <w:rFonts w:hint="eastAsia"/>
        </w:rPr>
        <w:t>８</w:t>
      </w:r>
      <w:r w:rsidR="00601FF2">
        <w:rPr>
          <w:rFonts w:hint="eastAsia"/>
        </w:rPr>
        <w:t xml:space="preserve">　</w:t>
      </w:r>
      <w:r w:rsidR="00C55F73">
        <w:rPr>
          <w:rFonts w:hint="eastAsia"/>
        </w:rPr>
        <w:t xml:space="preserve">　</w:t>
      </w:r>
      <w:r w:rsidR="00C55F73" w:rsidRPr="00601FF2">
        <w:rPr>
          <w:rFonts w:hint="eastAsia"/>
          <w:spacing w:val="210"/>
          <w:kern w:val="0"/>
          <w:fitText w:val="1470" w:id="-986534399"/>
        </w:rPr>
        <w:t>開催</w:t>
      </w:r>
      <w:r w:rsidR="00C55F73" w:rsidRPr="00601FF2">
        <w:rPr>
          <w:rFonts w:hint="eastAsia"/>
          <w:kern w:val="0"/>
          <w:fitText w:val="1470" w:id="-986534399"/>
        </w:rPr>
        <w:t>地</w:t>
      </w:r>
      <w:r w:rsidR="00C55F73"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 w:rsidR="00C55F73">
        <w:rPr>
          <w:rFonts w:hint="eastAsia"/>
        </w:rPr>
        <w:t>二戸市総合スポーツセンター</w:t>
      </w:r>
    </w:p>
    <w:p w14:paraId="360E1AA1" w14:textId="4F74217C" w:rsidR="00C55F73" w:rsidRDefault="00C55F73" w:rsidP="00601FF2">
      <w:pPr>
        <w:ind w:firstLineChars="1200" w:firstLine="2520"/>
      </w:pPr>
      <w:r>
        <w:rPr>
          <w:rFonts w:hint="eastAsia"/>
        </w:rPr>
        <w:t>二戸市石切所字荷渡２２－２０</w:t>
      </w:r>
    </w:p>
    <w:p w14:paraId="60139722" w14:textId="364E4D9B" w:rsidR="00C55F73" w:rsidRDefault="00C55F73" w:rsidP="00601FF2">
      <w:pPr>
        <w:ind w:firstLineChars="1200" w:firstLine="2520"/>
      </w:pPr>
      <w:r>
        <w:rPr>
          <w:rFonts w:hint="eastAsia"/>
        </w:rPr>
        <w:t>電話：０１９５－２３－７２１１</w:t>
      </w:r>
    </w:p>
    <w:p w14:paraId="7420B26C" w14:textId="77777777" w:rsidR="00BE044F" w:rsidRDefault="00BE044F"/>
    <w:p w14:paraId="58597DEB" w14:textId="77777777" w:rsidR="00665E5A" w:rsidRDefault="00665E5A"/>
    <w:p w14:paraId="34AA9CCF" w14:textId="6D28FC07" w:rsidR="00C55F73" w:rsidRDefault="00665E5A">
      <w:r>
        <w:rPr>
          <w:rFonts w:hint="eastAsia"/>
        </w:rPr>
        <w:t>９</w:t>
      </w:r>
      <w:r w:rsidR="00601FF2">
        <w:rPr>
          <w:rFonts w:hint="eastAsia"/>
        </w:rPr>
        <w:t xml:space="preserve">　</w:t>
      </w:r>
      <w:r w:rsidR="00C55F73">
        <w:rPr>
          <w:rFonts w:hint="eastAsia"/>
        </w:rPr>
        <w:t xml:space="preserve">　</w:t>
      </w:r>
      <w:r w:rsidR="00C55F73" w:rsidRPr="00601FF2">
        <w:rPr>
          <w:rFonts w:hint="eastAsia"/>
          <w:spacing w:val="525"/>
          <w:kern w:val="0"/>
          <w:fitText w:val="1470" w:id="-986534398"/>
        </w:rPr>
        <w:t>日</w:t>
      </w:r>
      <w:r w:rsidR="00C55F73" w:rsidRPr="00601FF2">
        <w:rPr>
          <w:rFonts w:hint="eastAsia"/>
          <w:kern w:val="0"/>
          <w:fitText w:val="1470" w:id="-986534398"/>
        </w:rPr>
        <w:t>程</w:t>
      </w:r>
      <w:r w:rsidR="00C55F73"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 w:rsidR="00C55F73">
        <w:rPr>
          <w:rFonts w:hint="eastAsia"/>
        </w:rPr>
        <w:t>１３：３０　受付</w:t>
      </w:r>
    </w:p>
    <w:p w14:paraId="030FAE5D" w14:textId="5E603D52" w:rsidR="00C55F73" w:rsidRDefault="0071452E" w:rsidP="00601FF2">
      <w:pPr>
        <w:ind w:firstLineChars="1200" w:firstLine="2520"/>
      </w:pPr>
      <w:r>
        <w:rPr>
          <w:rFonts w:hint="eastAsia"/>
        </w:rPr>
        <w:t>１４：００　開会式</w:t>
      </w:r>
    </w:p>
    <w:p w14:paraId="5CAC1923" w14:textId="50515431" w:rsidR="0071452E" w:rsidRDefault="0071452E" w:rsidP="00601FF2">
      <w:pPr>
        <w:ind w:firstLineChars="1200" w:firstLine="2520"/>
      </w:pPr>
      <w:r>
        <w:rPr>
          <w:rFonts w:hint="eastAsia"/>
        </w:rPr>
        <w:t>１４：１０　フレッシュキッズ教室</w:t>
      </w:r>
    </w:p>
    <w:p w14:paraId="382D16EB" w14:textId="10279320" w:rsidR="0071452E" w:rsidRDefault="0071452E" w:rsidP="00601FF2">
      <w:pPr>
        <w:ind w:firstLineChars="1200" w:firstLine="2520"/>
      </w:pPr>
      <w:r>
        <w:rPr>
          <w:rFonts w:hint="eastAsia"/>
        </w:rPr>
        <w:t>１５：</w:t>
      </w:r>
      <w:r w:rsidR="00BD4A0D">
        <w:rPr>
          <w:rFonts w:hint="eastAsia"/>
        </w:rPr>
        <w:t>４</w:t>
      </w:r>
      <w:r>
        <w:rPr>
          <w:rFonts w:hint="eastAsia"/>
        </w:rPr>
        <w:t>０　閉会式</w:t>
      </w:r>
    </w:p>
    <w:p w14:paraId="7A18B7BC" w14:textId="77777777" w:rsidR="00665E5A" w:rsidRDefault="0071452E" w:rsidP="00665E5A">
      <w:pPr>
        <w:ind w:firstLineChars="1200" w:firstLine="2520"/>
      </w:pPr>
      <w:r>
        <w:rPr>
          <w:rFonts w:hint="eastAsia"/>
        </w:rPr>
        <w:t>１</w:t>
      </w:r>
      <w:r w:rsidR="00BD4A0D">
        <w:rPr>
          <w:rFonts w:hint="eastAsia"/>
        </w:rPr>
        <w:t>６</w:t>
      </w:r>
      <w:r>
        <w:rPr>
          <w:rFonts w:hint="eastAsia"/>
        </w:rPr>
        <w:t>：</w:t>
      </w:r>
      <w:r w:rsidR="00BD4A0D">
        <w:rPr>
          <w:rFonts w:hint="eastAsia"/>
        </w:rPr>
        <w:t>０</w:t>
      </w:r>
      <w:r>
        <w:rPr>
          <w:rFonts w:hint="eastAsia"/>
        </w:rPr>
        <w:t>０　解散</w:t>
      </w:r>
    </w:p>
    <w:p w14:paraId="36C7FAAE" w14:textId="77777777" w:rsidR="00665E5A" w:rsidRDefault="00665E5A" w:rsidP="00665E5A">
      <w:pPr>
        <w:ind w:firstLineChars="1200" w:firstLine="2520"/>
        <w:rPr>
          <w:rFonts w:hint="eastAsia"/>
        </w:rPr>
      </w:pPr>
    </w:p>
    <w:p w14:paraId="656C97C3" w14:textId="24C07AF1" w:rsidR="0071452E" w:rsidRDefault="00665E5A" w:rsidP="00665E5A">
      <w:r>
        <w:rPr>
          <w:rFonts w:hint="eastAsia"/>
        </w:rPr>
        <w:t>１０</w:t>
      </w:r>
      <w:r w:rsidR="0071452E">
        <w:rPr>
          <w:rFonts w:hint="eastAsia"/>
        </w:rPr>
        <w:t xml:space="preserve">　</w:t>
      </w:r>
      <w:r w:rsidR="0071452E" w:rsidRPr="00601FF2">
        <w:rPr>
          <w:rFonts w:hint="eastAsia"/>
          <w:spacing w:val="525"/>
          <w:kern w:val="0"/>
          <w:fitText w:val="1470" w:id="-986534397"/>
        </w:rPr>
        <w:t>講</w:t>
      </w:r>
      <w:r w:rsidR="0071452E" w:rsidRPr="00601FF2">
        <w:rPr>
          <w:rFonts w:hint="eastAsia"/>
          <w:kern w:val="0"/>
          <w:fitText w:val="1470" w:id="-986534397"/>
        </w:rPr>
        <w:t>師</w:t>
      </w:r>
      <w:r w:rsidR="007145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1452E">
        <w:rPr>
          <w:rFonts w:hint="eastAsia"/>
        </w:rPr>
        <w:t>ＪＢＡキッズサポーターリーダー</w:t>
      </w:r>
    </w:p>
    <w:p w14:paraId="436C54E2" w14:textId="2F65F869" w:rsidR="0071452E" w:rsidRDefault="0071452E" w:rsidP="00601FF2">
      <w:pPr>
        <w:ind w:firstLineChars="1200" w:firstLine="2520"/>
      </w:pPr>
      <w:r>
        <w:rPr>
          <w:rFonts w:hint="eastAsia"/>
        </w:rPr>
        <w:t>ＪＢＡキッズサポーター</w:t>
      </w:r>
    </w:p>
    <w:p w14:paraId="27A3983F" w14:textId="77777777" w:rsidR="00BE044F" w:rsidRDefault="00BE044F"/>
    <w:p w14:paraId="3A58E887" w14:textId="04F414D4" w:rsidR="0071452E" w:rsidRDefault="0071452E">
      <w:r>
        <w:rPr>
          <w:rFonts w:hint="eastAsia"/>
        </w:rPr>
        <w:t>１</w:t>
      </w:r>
      <w:r w:rsidR="00665E5A">
        <w:rPr>
          <w:rFonts w:hint="eastAsia"/>
        </w:rPr>
        <w:t>１</w:t>
      </w:r>
      <w:r>
        <w:rPr>
          <w:rFonts w:hint="eastAsia"/>
        </w:rPr>
        <w:t xml:space="preserve">　</w:t>
      </w:r>
      <w:r w:rsidRPr="00601FF2">
        <w:rPr>
          <w:rFonts w:hint="eastAsia"/>
          <w:spacing w:val="52"/>
          <w:kern w:val="0"/>
          <w:fitText w:val="1470" w:id="-986534396"/>
        </w:rPr>
        <w:t>参加対象</w:t>
      </w:r>
      <w:r w:rsidRPr="00601FF2">
        <w:rPr>
          <w:rFonts w:hint="eastAsia"/>
          <w:spacing w:val="2"/>
          <w:kern w:val="0"/>
          <w:fitText w:val="1470" w:id="-986534396"/>
        </w:rPr>
        <w:t>者</w:t>
      </w:r>
      <w:r>
        <w:rPr>
          <w:rFonts w:hint="eastAsia"/>
        </w:rPr>
        <w:t xml:space="preserve">　</w:t>
      </w:r>
      <w:r w:rsidR="00601FF2">
        <w:rPr>
          <w:rFonts w:hint="eastAsia"/>
        </w:rPr>
        <w:t xml:space="preserve">　</w:t>
      </w:r>
      <w:r>
        <w:rPr>
          <w:rFonts w:hint="eastAsia"/>
        </w:rPr>
        <w:t>県内小学校３年生以下の児童、年長・年中の幼児</w:t>
      </w:r>
    </w:p>
    <w:p w14:paraId="0FEACB1E" w14:textId="77777777" w:rsidR="00BE044F" w:rsidRDefault="00BE044F"/>
    <w:p w14:paraId="719A38EB" w14:textId="44A5D470" w:rsidR="0071452E" w:rsidRDefault="0071452E">
      <w:r>
        <w:rPr>
          <w:rFonts w:hint="eastAsia"/>
        </w:rPr>
        <w:t>１</w:t>
      </w:r>
      <w:r w:rsidR="00665E5A">
        <w:rPr>
          <w:rFonts w:hint="eastAsia"/>
        </w:rPr>
        <w:t>２</w:t>
      </w:r>
      <w:r>
        <w:rPr>
          <w:rFonts w:hint="eastAsia"/>
        </w:rPr>
        <w:t xml:space="preserve">　</w:t>
      </w:r>
      <w:r w:rsidRPr="00601FF2">
        <w:rPr>
          <w:rFonts w:hint="eastAsia"/>
          <w:spacing w:val="210"/>
          <w:kern w:val="0"/>
          <w:fitText w:val="1470" w:id="-986534395"/>
        </w:rPr>
        <w:t>参加</w:t>
      </w:r>
      <w:r w:rsidRPr="00601FF2">
        <w:rPr>
          <w:rFonts w:hint="eastAsia"/>
          <w:kern w:val="0"/>
          <w:fitText w:val="1470" w:id="-986534395"/>
        </w:rPr>
        <w:t>費</w:t>
      </w:r>
      <w:r w:rsidR="00601FF2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1人につき５００円（参加費は当日受付で支払い）</w:t>
      </w:r>
    </w:p>
    <w:p w14:paraId="494F696F" w14:textId="77777777" w:rsidR="00BE044F" w:rsidRDefault="00BE044F" w:rsidP="00601FF2">
      <w:pPr>
        <w:ind w:left="2520" w:hangingChars="1200" w:hanging="2520"/>
      </w:pPr>
    </w:p>
    <w:p w14:paraId="43E98331" w14:textId="04F1B2AD" w:rsidR="0071452E" w:rsidRDefault="0071452E" w:rsidP="00601FF2">
      <w:pPr>
        <w:ind w:left="2520" w:hangingChars="1200" w:hanging="2520"/>
      </w:pPr>
      <w:r>
        <w:rPr>
          <w:rFonts w:hint="eastAsia"/>
        </w:rPr>
        <w:t>１</w:t>
      </w:r>
      <w:r w:rsidR="00665E5A">
        <w:rPr>
          <w:rFonts w:hint="eastAsia"/>
        </w:rPr>
        <w:t>３</w:t>
      </w:r>
      <w:r>
        <w:rPr>
          <w:rFonts w:hint="eastAsia"/>
        </w:rPr>
        <w:t xml:space="preserve">　</w:t>
      </w:r>
      <w:r w:rsidRPr="00601FF2">
        <w:rPr>
          <w:rFonts w:hint="eastAsia"/>
          <w:spacing w:val="105"/>
          <w:kern w:val="0"/>
          <w:fitText w:val="1470" w:id="-986534144"/>
        </w:rPr>
        <w:t>申込方</w:t>
      </w:r>
      <w:r w:rsidRPr="00601FF2">
        <w:rPr>
          <w:rFonts w:hint="eastAsia"/>
          <w:kern w:val="0"/>
          <w:fitText w:val="1470" w:id="-986534144"/>
        </w:rPr>
        <w:t>法</w:t>
      </w:r>
      <w:r w:rsidR="00601FF2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参加申込書は、岩手県バスケットボール協会ホームページからダウンロードして、二戸地区担当者にＥメールで申し込むこと</w:t>
      </w:r>
    </w:p>
    <w:p w14:paraId="68CE6BBC" w14:textId="77777777" w:rsidR="00665E5A" w:rsidRDefault="00665E5A" w:rsidP="00601FF2">
      <w:pPr>
        <w:ind w:left="2520" w:hangingChars="1200" w:hanging="2520"/>
        <w:rPr>
          <w:rFonts w:hint="eastAsia"/>
        </w:rPr>
      </w:pPr>
    </w:p>
    <w:p w14:paraId="6D99CFA3" w14:textId="0B362EE0" w:rsidR="0071452E" w:rsidRDefault="0071452E">
      <w:r>
        <w:rPr>
          <w:rFonts w:hint="eastAsia"/>
        </w:rPr>
        <w:t>１</w:t>
      </w:r>
      <w:r w:rsidR="00665E5A">
        <w:rPr>
          <w:rFonts w:hint="eastAsia"/>
        </w:rPr>
        <w:t>４</w:t>
      </w:r>
      <w:r>
        <w:rPr>
          <w:rFonts w:hint="eastAsia"/>
        </w:rPr>
        <w:t xml:space="preserve">　申込先・問合先</w:t>
      </w:r>
      <w:r w:rsidR="00601FF2">
        <w:rPr>
          <w:rFonts w:hint="eastAsia"/>
        </w:rPr>
        <w:t xml:space="preserve">　</w:t>
      </w:r>
      <w:r>
        <w:rPr>
          <w:rFonts w:hint="eastAsia"/>
        </w:rPr>
        <w:t xml:space="preserve">　岩手県バスケットボール協会　Ｕ１２委員会</w:t>
      </w:r>
    </w:p>
    <w:p w14:paraId="1B55E489" w14:textId="54CA79DC" w:rsidR="0071452E" w:rsidRDefault="0071452E" w:rsidP="00601FF2">
      <w:pPr>
        <w:ind w:firstLineChars="1200" w:firstLine="2520"/>
      </w:pPr>
      <w:r>
        <w:rPr>
          <w:rFonts w:hint="eastAsia"/>
        </w:rPr>
        <w:t xml:space="preserve">二戸地区担当　</w:t>
      </w:r>
      <w:r w:rsidR="006B5322">
        <w:rPr>
          <w:rFonts w:hint="eastAsia"/>
        </w:rPr>
        <w:t>田中　久子</w:t>
      </w:r>
    </w:p>
    <w:p w14:paraId="1FEBD871" w14:textId="3A5512E2" w:rsidR="006B5322" w:rsidRDefault="006B5322" w:rsidP="00601FF2">
      <w:pPr>
        <w:ind w:firstLineChars="1200" w:firstLine="2520"/>
      </w:pPr>
      <w:r>
        <w:rPr>
          <w:rFonts w:hint="eastAsia"/>
        </w:rPr>
        <w:t>Eメール：</w:t>
      </w:r>
      <w:r w:rsidRPr="006B5322">
        <w:t>ninohechuomini@gmail.com</w:t>
      </w:r>
    </w:p>
    <w:p w14:paraId="4623097B" w14:textId="14EE15E1" w:rsidR="0071452E" w:rsidRDefault="0071452E" w:rsidP="00601FF2">
      <w:pPr>
        <w:ind w:firstLineChars="1200" w:firstLine="2520"/>
      </w:pPr>
      <w:r>
        <w:rPr>
          <w:rFonts w:hint="eastAsia"/>
        </w:rPr>
        <w:t>電</w:t>
      </w:r>
      <w:r w:rsidR="00665E5A">
        <w:rPr>
          <w:rFonts w:hint="eastAsia"/>
        </w:rPr>
        <w:t xml:space="preserve">　　</w:t>
      </w:r>
      <w:r>
        <w:rPr>
          <w:rFonts w:hint="eastAsia"/>
        </w:rPr>
        <w:t>話：</w:t>
      </w:r>
      <w:r w:rsidR="006B5322">
        <w:rPr>
          <w:rFonts w:hint="eastAsia"/>
        </w:rPr>
        <w:t>０９０－４５５６－４４１９</w:t>
      </w:r>
    </w:p>
    <w:p w14:paraId="5F2BD61B" w14:textId="77777777" w:rsidR="00BE044F" w:rsidRDefault="00BE044F"/>
    <w:p w14:paraId="0542EFA6" w14:textId="071677AC" w:rsidR="0071452E" w:rsidRDefault="0071452E">
      <w:r>
        <w:rPr>
          <w:rFonts w:hint="eastAsia"/>
        </w:rPr>
        <w:t>１</w:t>
      </w:r>
      <w:r w:rsidR="00665E5A">
        <w:rPr>
          <w:rFonts w:hint="eastAsia"/>
        </w:rPr>
        <w:t>５</w:t>
      </w:r>
      <w:r>
        <w:rPr>
          <w:rFonts w:hint="eastAsia"/>
        </w:rPr>
        <w:t xml:space="preserve">　</w:t>
      </w:r>
      <w:r w:rsidRPr="00601FF2">
        <w:rPr>
          <w:rFonts w:hint="eastAsia"/>
          <w:spacing w:val="105"/>
          <w:kern w:val="0"/>
          <w:fitText w:val="1470" w:id="-986534143"/>
        </w:rPr>
        <w:t>申込期</w:t>
      </w:r>
      <w:r w:rsidRPr="00601FF2">
        <w:rPr>
          <w:rFonts w:hint="eastAsia"/>
          <w:kern w:val="0"/>
          <w:fitText w:val="1470" w:id="-986534143"/>
        </w:rPr>
        <w:t>日</w:t>
      </w:r>
      <w:r w:rsidR="00601FF2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令和6年6月</w:t>
      </w:r>
      <w:r w:rsidR="006B5322">
        <w:rPr>
          <w:rFonts w:hint="eastAsia"/>
        </w:rPr>
        <w:t>2</w:t>
      </w:r>
      <w:r>
        <w:rPr>
          <w:rFonts w:hint="eastAsia"/>
        </w:rPr>
        <w:t>日（</w:t>
      </w:r>
      <w:r w:rsidR="006B5322">
        <w:rPr>
          <w:rFonts w:hint="eastAsia"/>
        </w:rPr>
        <w:t>日</w:t>
      </w:r>
      <w:r>
        <w:rPr>
          <w:rFonts w:hint="eastAsia"/>
        </w:rPr>
        <w:t>）締切</w:t>
      </w:r>
    </w:p>
    <w:p w14:paraId="3405F996" w14:textId="77777777" w:rsidR="00BE044F" w:rsidRDefault="00BE044F" w:rsidP="00601FF2">
      <w:pPr>
        <w:ind w:left="2940" w:hangingChars="1400" w:hanging="2940"/>
      </w:pPr>
    </w:p>
    <w:p w14:paraId="79110EBB" w14:textId="114C9328" w:rsidR="0071452E" w:rsidRDefault="0071452E" w:rsidP="00601FF2">
      <w:pPr>
        <w:ind w:left="2940" w:hangingChars="1400" w:hanging="2940"/>
      </w:pPr>
      <w:r>
        <w:rPr>
          <w:rFonts w:hint="eastAsia"/>
        </w:rPr>
        <w:t>１</w:t>
      </w:r>
      <w:r w:rsidR="00665E5A">
        <w:rPr>
          <w:rFonts w:hint="eastAsia"/>
        </w:rPr>
        <w:t>６</w:t>
      </w:r>
      <w:r>
        <w:rPr>
          <w:rFonts w:hint="eastAsia"/>
        </w:rPr>
        <w:t xml:space="preserve">　</w:t>
      </w:r>
      <w:r w:rsidRPr="00601FF2">
        <w:rPr>
          <w:rFonts w:hint="eastAsia"/>
          <w:spacing w:val="210"/>
          <w:kern w:val="0"/>
          <w:fitText w:val="1470" w:id="-986534142"/>
        </w:rPr>
        <w:t>その</w:t>
      </w:r>
      <w:r w:rsidRPr="00601FF2">
        <w:rPr>
          <w:rFonts w:hint="eastAsia"/>
          <w:kern w:val="0"/>
          <w:fitText w:val="1470" w:id="-986534142"/>
        </w:rPr>
        <w:t>他</w:t>
      </w:r>
      <w:r w:rsidR="00601FF2">
        <w:rPr>
          <w:rFonts w:hint="eastAsia"/>
          <w:kern w:val="0"/>
        </w:rPr>
        <w:t xml:space="preserve">　　（１）</w:t>
      </w:r>
      <w:r>
        <w:rPr>
          <w:rFonts w:hint="eastAsia"/>
        </w:rPr>
        <w:t>参加者は、運動のできる服装と内履きシューズを持参ください</w:t>
      </w:r>
    </w:p>
    <w:p w14:paraId="77D9E2F5" w14:textId="1B15E669" w:rsidR="00601FF2" w:rsidRDefault="00601FF2" w:rsidP="00601FF2">
      <w:pPr>
        <w:ind w:left="1680" w:firstLine="840"/>
      </w:pPr>
      <w:r>
        <w:rPr>
          <w:rFonts w:hint="eastAsia"/>
        </w:rPr>
        <w:t>（２）保護者の方は</w:t>
      </w:r>
      <w:r w:rsidR="00BE044F">
        <w:t>会場見守り必ず参加してください</w:t>
      </w:r>
    </w:p>
    <w:p w14:paraId="6E912A91" w14:textId="3A4AD4D5" w:rsidR="0071452E" w:rsidRDefault="00601FF2" w:rsidP="00601FF2">
      <w:pPr>
        <w:ind w:left="2520"/>
      </w:pPr>
      <w:r>
        <w:t>（３）スポーツ保険は主催者側で加入します</w:t>
      </w:r>
    </w:p>
    <w:p w14:paraId="0875501B" w14:textId="77777777" w:rsidR="0071452E" w:rsidRDefault="0071452E" w:rsidP="0071452E"/>
    <w:sectPr w:rsidR="0071452E" w:rsidSect="00AA7FAE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032CF"/>
    <w:multiLevelType w:val="hybridMultilevel"/>
    <w:tmpl w:val="357E8750"/>
    <w:lvl w:ilvl="0" w:tplc="9F4A5E9E">
      <w:start w:val="3"/>
      <w:numFmt w:val="decimalFullWidth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40"/>
      </w:pPr>
    </w:lvl>
    <w:lvl w:ilvl="3" w:tplc="0409000F" w:tentative="1">
      <w:start w:val="1"/>
      <w:numFmt w:val="decimal"/>
      <w:lvlText w:val="%4."/>
      <w:lvlJc w:val="left"/>
      <w:pPr>
        <w:ind w:left="4280" w:hanging="440"/>
      </w:pPr>
    </w:lvl>
    <w:lvl w:ilvl="4" w:tplc="04090017" w:tentative="1">
      <w:start w:val="1"/>
      <w:numFmt w:val="aiueoFullWidth"/>
      <w:lvlText w:val="(%5)"/>
      <w:lvlJc w:val="left"/>
      <w:pPr>
        <w:ind w:left="4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40"/>
      </w:pPr>
    </w:lvl>
    <w:lvl w:ilvl="6" w:tplc="0409000F" w:tentative="1">
      <w:start w:val="1"/>
      <w:numFmt w:val="decimal"/>
      <w:lvlText w:val="%7."/>
      <w:lvlJc w:val="left"/>
      <w:pPr>
        <w:ind w:left="5600" w:hanging="440"/>
      </w:pPr>
    </w:lvl>
    <w:lvl w:ilvl="7" w:tplc="04090017" w:tentative="1">
      <w:start w:val="1"/>
      <w:numFmt w:val="aiueoFullWidth"/>
      <w:lvlText w:val="(%8)"/>
      <w:lvlJc w:val="left"/>
      <w:pPr>
        <w:ind w:left="6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40"/>
      </w:pPr>
    </w:lvl>
  </w:abstractNum>
  <w:abstractNum w:abstractNumId="1" w15:restartNumberingAfterBreak="0">
    <w:nsid w:val="6C8862BC"/>
    <w:multiLevelType w:val="hybridMultilevel"/>
    <w:tmpl w:val="90F237D2"/>
    <w:lvl w:ilvl="0" w:tplc="8A008C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99026569">
    <w:abstractNumId w:val="1"/>
  </w:num>
  <w:num w:numId="2" w16cid:durableId="112978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73"/>
    <w:rsid w:val="00332491"/>
    <w:rsid w:val="00601FF2"/>
    <w:rsid w:val="00665E5A"/>
    <w:rsid w:val="006B5322"/>
    <w:rsid w:val="0071452E"/>
    <w:rsid w:val="008009CF"/>
    <w:rsid w:val="009F13D0"/>
    <w:rsid w:val="00AA7FAE"/>
    <w:rsid w:val="00BD4A0D"/>
    <w:rsid w:val="00BE044F"/>
    <w:rsid w:val="00C55F73"/>
    <w:rsid w:val="00DC5FD7"/>
    <w:rsid w:val="00E12112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2E678"/>
  <w15:chartTrackingRefBased/>
  <w15:docId w15:val="{02D05A70-7FFF-490E-97F1-C32A9820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tanakahisako</dc:creator>
  <cp:keywords/>
  <dc:description/>
  <cp:lastModifiedBy>富美雄 阿部</cp:lastModifiedBy>
  <cp:revision>2</cp:revision>
  <cp:lastPrinted>2024-05-06T14:22:00Z</cp:lastPrinted>
  <dcterms:created xsi:type="dcterms:W3CDTF">2024-05-08T13:15:00Z</dcterms:created>
  <dcterms:modified xsi:type="dcterms:W3CDTF">2024-05-08T13:15:00Z</dcterms:modified>
</cp:coreProperties>
</file>