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DB6D3" w14:textId="3DFF6BCC" w:rsidR="00B174FC" w:rsidRPr="00B174FC" w:rsidRDefault="00B174FC" w:rsidP="00B174FC">
      <w:pPr>
        <w:jc w:val="center"/>
        <w:rPr>
          <w:rFonts w:asciiTheme="minorEastAsia" w:hAnsiTheme="minorEastAsia"/>
        </w:rPr>
      </w:pPr>
      <w:bookmarkStart w:id="0" w:name="_GoBack"/>
      <w:bookmarkEnd w:id="0"/>
      <w:r w:rsidRPr="00B174FC">
        <w:rPr>
          <w:rFonts w:asciiTheme="minorEastAsia" w:hAnsiTheme="minorEastAsia" w:hint="eastAsia"/>
        </w:rPr>
        <w:t>U15JCBG岩手県予選大会要項</w:t>
      </w:r>
    </w:p>
    <w:p w14:paraId="1B3A4765" w14:textId="25D1BEFE" w:rsidR="00B174FC" w:rsidRPr="00B174FC" w:rsidRDefault="00B174FC" w:rsidP="00B174FC">
      <w:pPr>
        <w:jc w:val="center"/>
        <w:rPr>
          <w:rFonts w:asciiTheme="minorEastAsia" w:hAnsiTheme="minorEastAsia"/>
        </w:rPr>
      </w:pPr>
    </w:p>
    <w:p w14:paraId="19AC4A1E" w14:textId="1DDDB6E7" w:rsidR="0024565D" w:rsidRDefault="0024565D" w:rsidP="0024565D">
      <w:pPr>
        <w:pStyle w:val="a3"/>
        <w:numPr>
          <w:ilvl w:val="0"/>
          <w:numId w:val="1"/>
        </w:numPr>
        <w:ind w:leftChars="0"/>
        <w:jc w:val="left"/>
        <w:rPr>
          <w:rFonts w:asciiTheme="minorEastAsia" w:hAnsiTheme="minorEastAsia"/>
        </w:rPr>
      </w:pPr>
      <w:r>
        <w:rPr>
          <w:rFonts w:asciiTheme="minorEastAsia" w:hAnsiTheme="minorEastAsia" w:hint="eastAsia"/>
        </w:rPr>
        <w:t>協　賛</w:t>
      </w:r>
      <w:r w:rsidR="00F305E5">
        <w:rPr>
          <w:rFonts w:asciiTheme="minorEastAsia" w:hAnsiTheme="minorEastAsia" w:hint="eastAsia"/>
        </w:rPr>
        <w:t xml:space="preserve">　</w:t>
      </w:r>
      <w:r w:rsidR="00B437E6">
        <w:rPr>
          <w:rFonts w:asciiTheme="minorEastAsia" w:hAnsiTheme="minorEastAsia" w:hint="eastAsia"/>
        </w:rPr>
        <w:t xml:space="preserve">　　</w:t>
      </w:r>
      <w:r w:rsidR="00F305E5">
        <w:rPr>
          <w:rFonts w:asciiTheme="minorEastAsia" w:hAnsiTheme="minorEastAsia" w:hint="eastAsia"/>
        </w:rPr>
        <w:t>スーパースポーツゼビオ</w:t>
      </w:r>
    </w:p>
    <w:p w14:paraId="029FD45B" w14:textId="661A2776" w:rsidR="0024565D" w:rsidRDefault="0024565D" w:rsidP="0024565D">
      <w:pPr>
        <w:pStyle w:val="a3"/>
        <w:numPr>
          <w:ilvl w:val="0"/>
          <w:numId w:val="1"/>
        </w:numPr>
        <w:ind w:leftChars="0"/>
        <w:jc w:val="left"/>
        <w:rPr>
          <w:rFonts w:asciiTheme="minorEastAsia" w:hAnsiTheme="minorEastAsia"/>
        </w:rPr>
      </w:pPr>
      <w:r>
        <w:rPr>
          <w:rFonts w:asciiTheme="minorEastAsia" w:hAnsiTheme="minorEastAsia" w:hint="eastAsia"/>
        </w:rPr>
        <w:t>期　日　　　2020年12月12日（土）～12月13日（日）８時開場</w:t>
      </w:r>
    </w:p>
    <w:p w14:paraId="5ABB6B3C" w14:textId="37727BAD" w:rsidR="0024565D" w:rsidRDefault="0024565D" w:rsidP="0024565D">
      <w:pPr>
        <w:pStyle w:val="a3"/>
        <w:numPr>
          <w:ilvl w:val="0"/>
          <w:numId w:val="1"/>
        </w:numPr>
        <w:ind w:leftChars="0"/>
        <w:jc w:val="left"/>
        <w:rPr>
          <w:rFonts w:asciiTheme="minorEastAsia" w:hAnsiTheme="minorEastAsia"/>
        </w:rPr>
      </w:pPr>
      <w:r>
        <w:rPr>
          <w:rFonts w:asciiTheme="minorEastAsia" w:hAnsiTheme="minorEastAsia" w:hint="eastAsia"/>
        </w:rPr>
        <w:t xml:space="preserve">会　場　　　</w:t>
      </w:r>
      <w:r w:rsidRPr="0024565D">
        <w:rPr>
          <w:rFonts w:asciiTheme="minorEastAsia" w:hAnsiTheme="minorEastAsia" w:hint="eastAsia"/>
        </w:rPr>
        <w:t>八幡平市総合運動公園体育館</w:t>
      </w:r>
      <w:r>
        <w:rPr>
          <w:rFonts w:asciiTheme="minorEastAsia" w:hAnsiTheme="minorEastAsia" w:hint="eastAsia"/>
        </w:rPr>
        <w:t xml:space="preserve">　　</w:t>
      </w:r>
      <w:r w:rsidRPr="0024565D">
        <w:rPr>
          <w:rFonts w:asciiTheme="minorEastAsia" w:hAnsiTheme="minorEastAsia" w:hint="eastAsia"/>
        </w:rPr>
        <w:t>八幡平市大</w:t>
      </w:r>
      <w:r w:rsidR="001D6BE5">
        <w:rPr>
          <w:rFonts w:asciiTheme="minorEastAsia" w:hAnsiTheme="minorEastAsia" w:hint="eastAsia"/>
        </w:rPr>
        <w:t>更</w:t>
      </w:r>
      <w:r w:rsidRPr="0024565D">
        <w:rPr>
          <w:rFonts w:asciiTheme="minorEastAsia" w:hAnsiTheme="minorEastAsia" w:hint="eastAsia"/>
        </w:rPr>
        <w:t>37地割105</w:t>
      </w:r>
    </w:p>
    <w:p w14:paraId="2D86203D" w14:textId="2CB608BF" w:rsidR="00B174FC" w:rsidRPr="001A73FC" w:rsidRDefault="00B174FC" w:rsidP="00B174FC">
      <w:pPr>
        <w:pStyle w:val="a3"/>
        <w:numPr>
          <w:ilvl w:val="0"/>
          <w:numId w:val="1"/>
        </w:numPr>
        <w:ind w:leftChars="0"/>
        <w:jc w:val="left"/>
        <w:rPr>
          <w:rFonts w:asciiTheme="minorEastAsia" w:hAnsiTheme="minorEastAsia"/>
        </w:rPr>
      </w:pPr>
      <w:r w:rsidRPr="001A73FC">
        <w:rPr>
          <w:rFonts w:asciiTheme="minorEastAsia" w:hAnsiTheme="minorEastAsia" w:hint="eastAsia"/>
        </w:rPr>
        <w:t>競技規則</w:t>
      </w:r>
    </w:p>
    <w:p w14:paraId="30CF3F9C" w14:textId="77777777" w:rsidR="000F0B03" w:rsidRDefault="000F0B03" w:rsidP="000F0B03">
      <w:pPr>
        <w:ind w:firstLineChars="100" w:firstLine="210"/>
        <w:rPr>
          <w:rFonts w:asciiTheme="minorEastAsia" w:hAnsiTheme="minorEastAsia"/>
        </w:rPr>
      </w:pPr>
      <w:r>
        <w:rPr>
          <w:rFonts w:asciiTheme="minorEastAsia" w:hAnsiTheme="minorEastAsia" w:hint="eastAsia"/>
        </w:rPr>
        <w:t xml:space="preserve">(1) </w:t>
      </w:r>
      <w:r w:rsidR="001A73FC">
        <w:rPr>
          <w:rFonts w:asciiTheme="minorEastAsia" w:hAnsiTheme="minorEastAsia" w:hint="eastAsia"/>
        </w:rPr>
        <w:t>現行の</w:t>
      </w:r>
      <w:r w:rsidR="00B174FC" w:rsidRPr="00B174FC">
        <w:rPr>
          <w:rFonts w:asciiTheme="minorEastAsia" w:hAnsiTheme="minorEastAsia" w:hint="eastAsia"/>
        </w:rPr>
        <w:t>JBA バスケットボール競技規則</w:t>
      </w:r>
      <w:r w:rsidR="001A73FC">
        <w:rPr>
          <w:rFonts w:asciiTheme="minorEastAsia" w:hAnsiTheme="minorEastAsia" w:hint="eastAsia"/>
        </w:rPr>
        <w:t>による。</w:t>
      </w:r>
    </w:p>
    <w:p w14:paraId="38671772" w14:textId="04FD2F09" w:rsidR="00B174FC" w:rsidRPr="00B174FC" w:rsidRDefault="000F0B03" w:rsidP="00703EDA">
      <w:pPr>
        <w:ind w:firstLineChars="100" w:firstLine="210"/>
        <w:rPr>
          <w:rFonts w:asciiTheme="minorEastAsia" w:hAnsiTheme="minorEastAsia"/>
        </w:rPr>
      </w:pPr>
      <w:r>
        <w:rPr>
          <w:rFonts w:asciiTheme="minorEastAsia" w:hAnsiTheme="minorEastAsia" w:hint="eastAsia"/>
        </w:rPr>
        <w:t>(</w:t>
      </w:r>
      <w:r w:rsidR="00B174FC" w:rsidRPr="00B174FC">
        <w:rPr>
          <w:rFonts w:asciiTheme="minorEastAsia" w:hAnsiTheme="minorEastAsia" w:hint="eastAsia"/>
        </w:rPr>
        <w:t>2）ゾーン</w:t>
      </w:r>
      <w:r w:rsidR="000C457A">
        <w:rPr>
          <w:rFonts w:asciiTheme="minorEastAsia" w:hAnsiTheme="minorEastAsia" w:hint="eastAsia"/>
        </w:rPr>
        <w:t>ディフェンス</w:t>
      </w:r>
      <w:r w:rsidR="00B174FC" w:rsidRPr="00B174FC">
        <w:rPr>
          <w:rFonts w:asciiTheme="minorEastAsia" w:hAnsiTheme="minorEastAsia" w:hint="eastAsia"/>
        </w:rPr>
        <w:t>は禁止とする。</w:t>
      </w:r>
      <w:r w:rsidR="00703EDA">
        <w:rPr>
          <w:rFonts w:asciiTheme="minorEastAsia" w:hAnsiTheme="minorEastAsia" w:hint="eastAsia"/>
        </w:rPr>
        <w:t>（MCは配置しない）</w:t>
      </w:r>
    </w:p>
    <w:p w14:paraId="77F55A2A" w14:textId="77777777" w:rsidR="000F0B03" w:rsidRDefault="00B174FC" w:rsidP="000F0B03">
      <w:pPr>
        <w:pStyle w:val="a3"/>
        <w:numPr>
          <w:ilvl w:val="0"/>
          <w:numId w:val="1"/>
        </w:numPr>
        <w:ind w:leftChars="0"/>
        <w:rPr>
          <w:rFonts w:asciiTheme="minorEastAsia" w:hAnsiTheme="minorEastAsia"/>
        </w:rPr>
      </w:pPr>
      <w:r w:rsidRPr="000F0B03">
        <w:rPr>
          <w:rFonts w:asciiTheme="minorEastAsia" w:hAnsiTheme="minorEastAsia" w:hint="eastAsia"/>
        </w:rPr>
        <w:t>参加資格</w:t>
      </w:r>
    </w:p>
    <w:p w14:paraId="56BD7318" w14:textId="46B8E93E" w:rsidR="00B174FC" w:rsidRPr="000F0B03" w:rsidRDefault="000F0B03" w:rsidP="00FD79C6">
      <w:pPr>
        <w:pStyle w:val="a3"/>
        <w:ind w:leftChars="100" w:left="420" w:hangingChars="100" w:hanging="210"/>
        <w:rPr>
          <w:rFonts w:asciiTheme="minorEastAsia" w:hAnsiTheme="minorEastAsia"/>
        </w:rPr>
      </w:pPr>
      <w:r w:rsidRPr="000F0B03">
        <w:rPr>
          <w:rFonts w:asciiTheme="minorEastAsia" w:hAnsiTheme="minorEastAsia" w:hint="eastAsia"/>
        </w:rPr>
        <w:t xml:space="preserve">(1) </w:t>
      </w:r>
      <w:r w:rsidR="00B174FC" w:rsidRPr="000F0B03">
        <w:rPr>
          <w:rFonts w:asciiTheme="minorEastAsia" w:hAnsiTheme="minorEastAsia" w:hint="eastAsia"/>
        </w:rPr>
        <w:t>2020 年度において</w:t>
      </w:r>
      <w:r w:rsidR="00057CA3">
        <w:rPr>
          <w:rFonts w:asciiTheme="minorEastAsia" w:hAnsiTheme="minorEastAsia" w:hint="eastAsia"/>
        </w:rPr>
        <w:t>，</w:t>
      </w:r>
      <w:r w:rsidR="00B174FC" w:rsidRPr="000F0B03">
        <w:rPr>
          <w:rFonts w:asciiTheme="minorEastAsia" w:hAnsiTheme="minorEastAsia" w:hint="eastAsia"/>
        </w:rPr>
        <w:t>各都道府県バスケットボール協会を経て</w:t>
      </w:r>
      <w:r w:rsidR="00057CA3">
        <w:rPr>
          <w:rFonts w:asciiTheme="minorEastAsia" w:hAnsiTheme="minorEastAsia" w:hint="eastAsia"/>
        </w:rPr>
        <w:t>，</w:t>
      </w:r>
      <w:r w:rsidR="00B174FC" w:rsidRPr="000F0B03">
        <w:rPr>
          <w:rFonts w:asciiTheme="minorEastAsia" w:hAnsiTheme="minorEastAsia" w:hint="eastAsia"/>
        </w:rPr>
        <w:t>公益財団法人日本</w:t>
      </w:r>
      <w:r>
        <w:rPr>
          <w:rFonts w:asciiTheme="minorEastAsia" w:hAnsiTheme="minorEastAsia" w:hint="eastAsia"/>
        </w:rPr>
        <w:t xml:space="preserve">  </w:t>
      </w:r>
      <w:r w:rsidR="00B174FC" w:rsidRPr="000F0B03">
        <w:rPr>
          <w:rFonts w:asciiTheme="minorEastAsia" w:hAnsiTheme="minorEastAsia" w:hint="eastAsia"/>
        </w:rPr>
        <w:t>バスケットボール協会に加盟されたチーム及び登録された競技者</w:t>
      </w:r>
      <w:r w:rsidRPr="000F0B03">
        <w:rPr>
          <w:rFonts w:asciiTheme="minorEastAsia" w:hAnsiTheme="minorEastAsia" w:hint="eastAsia"/>
        </w:rPr>
        <w:t>（</w:t>
      </w:r>
      <w:r w:rsidR="00B174FC" w:rsidRPr="000F0B03">
        <w:rPr>
          <w:rFonts w:asciiTheme="minorEastAsia" w:hAnsiTheme="minorEastAsia" w:hint="eastAsia"/>
        </w:rPr>
        <w:t>U15 または中学生）であること。 部活動に加入している 1.2 年生でも各クラブに以前から加入していれば参加を認める。今大会のためだけの加入は認めない。</w:t>
      </w:r>
    </w:p>
    <w:p w14:paraId="28C49C91" w14:textId="46204065" w:rsidR="00B174FC" w:rsidRPr="00FD79C6" w:rsidRDefault="00B174FC" w:rsidP="00FD79C6">
      <w:pPr>
        <w:pStyle w:val="a3"/>
        <w:numPr>
          <w:ilvl w:val="0"/>
          <w:numId w:val="2"/>
        </w:numPr>
        <w:ind w:leftChars="0"/>
        <w:rPr>
          <w:rFonts w:asciiTheme="minorEastAsia" w:hAnsiTheme="minorEastAsia"/>
        </w:rPr>
      </w:pPr>
      <w:r w:rsidRPr="00FD79C6">
        <w:rPr>
          <w:rFonts w:asciiTheme="minorEastAsia" w:hAnsiTheme="minorEastAsia" w:hint="eastAsia"/>
        </w:rPr>
        <w:t>参加チームの代表者</w:t>
      </w:r>
      <w:r w:rsidR="00703EDA">
        <w:rPr>
          <w:rFonts w:asciiTheme="minorEastAsia" w:hAnsiTheme="minorEastAsia" w:hint="eastAsia"/>
        </w:rPr>
        <w:t>または</w:t>
      </w:r>
      <w:r w:rsidRPr="00FD79C6">
        <w:rPr>
          <w:rFonts w:asciiTheme="minorEastAsia" w:hAnsiTheme="minorEastAsia" w:hint="eastAsia"/>
        </w:rPr>
        <w:t>指導者はチームを指導する責任あるものであること。</w:t>
      </w:r>
    </w:p>
    <w:p w14:paraId="19B740D1" w14:textId="51993CB5" w:rsidR="00B174FC" w:rsidRPr="00B174FC" w:rsidRDefault="00FD79C6" w:rsidP="000A2070">
      <w:pPr>
        <w:ind w:leftChars="100" w:left="420" w:hangingChars="100" w:hanging="210"/>
        <w:rPr>
          <w:rFonts w:asciiTheme="minorEastAsia" w:hAnsiTheme="minorEastAsia"/>
        </w:rPr>
      </w:pPr>
      <w:r>
        <w:rPr>
          <w:rFonts w:asciiTheme="minorEastAsia" w:hAnsiTheme="minorEastAsia" w:hint="eastAsia"/>
        </w:rPr>
        <w:t xml:space="preserve">(3) </w:t>
      </w:r>
      <w:r w:rsidR="00B174FC" w:rsidRPr="00B174FC">
        <w:rPr>
          <w:rFonts w:asciiTheme="minorEastAsia" w:hAnsiTheme="minorEastAsia" w:hint="eastAsia"/>
        </w:rPr>
        <w:t>各チーム</w:t>
      </w:r>
      <w:r>
        <w:rPr>
          <w:rFonts w:asciiTheme="minorEastAsia" w:hAnsiTheme="minorEastAsia" w:hint="eastAsia"/>
        </w:rPr>
        <w:t>１</w:t>
      </w:r>
      <w:r w:rsidR="00B174FC" w:rsidRPr="00B174FC">
        <w:rPr>
          <w:rFonts w:asciiTheme="minorEastAsia" w:hAnsiTheme="minorEastAsia" w:hint="eastAsia"/>
        </w:rPr>
        <w:t>名以上が</w:t>
      </w:r>
      <w:r>
        <w:rPr>
          <w:rFonts w:asciiTheme="minorEastAsia" w:hAnsiTheme="minorEastAsia" w:hint="eastAsia"/>
        </w:rPr>
        <w:t>ＪＢＡ</w:t>
      </w:r>
      <w:r w:rsidR="00B174FC" w:rsidRPr="00B174FC">
        <w:rPr>
          <w:rFonts w:asciiTheme="minorEastAsia" w:hAnsiTheme="minorEastAsia" w:hint="eastAsia"/>
        </w:rPr>
        <w:t>公認</w:t>
      </w:r>
      <w:r>
        <w:rPr>
          <w:rFonts w:asciiTheme="minorEastAsia" w:hAnsiTheme="minorEastAsia" w:hint="eastAsia"/>
        </w:rPr>
        <w:t>Ｄ</w:t>
      </w:r>
      <w:r w:rsidR="00B174FC" w:rsidRPr="00B174FC">
        <w:rPr>
          <w:rFonts w:asciiTheme="minorEastAsia" w:hAnsiTheme="minorEastAsia" w:hint="eastAsia"/>
        </w:rPr>
        <w:t>級</w:t>
      </w:r>
      <w:r>
        <w:rPr>
          <w:rFonts w:asciiTheme="minorEastAsia" w:hAnsiTheme="minorEastAsia" w:hint="eastAsia"/>
        </w:rPr>
        <w:t>以上の</w:t>
      </w:r>
      <w:r w:rsidR="00B174FC" w:rsidRPr="00B174FC">
        <w:rPr>
          <w:rFonts w:asciiTheme="minorEastAsia" w:hAnsiTheme="minorEastAsia" w:hint="eastAsia"/>
        </w:rPr>
        <w:t>コーチライセンス所有者</w:t>
      </w:r>
      <w:r w:rsidR="000A2070">
        <w:rPr>
          <w:rFonts w:asciiTheme="minorEastAsia" w:hAnsiTheme="minorEastAsia" w:hint="eastAsia"/>
        </w:rPr>
        <w:t>(試合中は、JBAから送付されているストラップを使用しコーチ証を身に付けるようにすること)</w:t>
      </w:r>
      <w:r w:rsidR="00B174FC" w:rsidRPr="00B174FC">
        <w:rPr>
          <w:rFonts w:asciiTheme="minorEastAsia" w:hAnsiTheme="minorEastAsia" w:hint="eastAsia"/>
        </w:rPr>
        <w:t>であること</w:t>
      </w:r>
      <w:r w:rsidR="00062A33">
        <w:rPr>
          <w:rFonts w:asciiTheme="minorEastAsia" w:hAnsiTheme="minorEastAsia" w:hint="eastAsia"/>
        </w:rPr>
        <w:t>。</w:t>
      </w:r>
    </w:p>
    <w:p w14:paraId="263E591C" w14:textId="40CEA7DD" w:rsidR="00B174FC" w:rsidRPr="00B174FC" w:rsidRDefault="00FD79C6" w:rsidP="00FD79C6">
      <w:pPr>
        <w:ind w:firstLineChars="100" w:firstLine="210"/>
        <w:rPr>
          <w:rFonts w:asciiTheme="minorEastAsia" w:hAnsiTheme="minorEastAsia"/>
        </w:rPr>
      </w:pPr>
      <w:r>
        <w:rPr>
          <w:rFonts w:asciiTheme="minorEastAsia" w:hAnsiTheme="minorEastAsia" w:hint="eastAsia"/>
        </w:rPr>
        <w:t>(</w:t>
      </w:r>
      <w:r w:rsidR="00B174FC" w:rsidRPr="00B174FC">
        <w:rPr>
          <w:rFonts w:asciiTheme="minorEastAsia" w:hAnsiTheme="minorEastAsia" w:hint="eastAsia"/>
        </w:rPr>
        <w:t>4）参加選手は健康であり且つ大会参加について保護者の同意を得ていること。</w:t>
      </w:r>
    </w:p>
    <w:p w14:paraId="40ED5014" w14:textId="5A144252" w:rsidR="00B174FC" w:rsidRPr="00B174FC" w:rsidRDefault="00FD79C6" w:rsidP="00FD79C6">
      <w:pPr>
        <w:ind w:firstLineChars="100" w:firstLine="210"/>
        <w:rPr>
          <w:rFonts w:asciiTheme="minorEastAsia" w:hAnsiTheme="minorEastAsia"/>
        </w:rPr>
      </w:pPr>
      <w:r>
        <w:rPr>
          <w:rFonts w:asciiTheme="minorEastAsia" w:hAnsiTheme="minorEastAsia" w:hint="eastAsia"/>
        </w:rPr>
        <w:t>(</w:t>
      </w:r>
      <w:r w:rsidR="00B174FC" w:rsidRPr="00B174FC">
        <w:rPr>
          <w:rFonts w:asciiTheme="minorEastAsia" w:hAnsiTheme="minorEastAsia" w:hint="eastAsia"/>
        </w:rPr>
        <w:t>5）参加チーム</w:t>
      </w:r>
      <w:r w:rsidR="00057CA3">
        <w:rPr>
          <w:rFonts w:asciiTheme="minorEastAsia" w:hAnsiTheme="minorEastAsia" w:hint="eastAsia"/>
        </w:rPr>
        <w:t>，</w:t>
      </w:r>
      <w:r w:rsidR="00B174FC" w:rsidRPr="00B174FC">
        <w:rPr>
          <w:rFonts w:asciiTheme="minorEastAsia" w:hAnsiTheme="minorEastAsia" w:hint="eastAsia"/>
        </w:rPr>
        <w:t>参加選手は傷害保険に加入していること</w:t>
      </w:r>
      <w:r>
        <w:rPr>
          <w:rFonts w:asciiTheme="minorEastAsia" w:hAnsiTheme="minorEastAsia" w:hint="eastAsia"/>
        </w:rPr>
        <w:t>｡</w:t>
      </w:r>
    </w:p>
    <w:p w14:paraId="6B25DEFD" w14:textId="0CEE4173" w:rsidR="00B174FC" w:rsidRPr="00B174FC" w:rsidRDefault="00FD79C6" w:rsidP="00FD79C6">
      <w:pPr>
        <w:ind w:leftChars="100" w:left="630" w:hangingChars="200" w:hanging="420"/>
        <w:rPr>
          <w:rFonts w:asciiTheme="minorEastAsia" w:hAnsiTheme="minorEastAsia"/>
        </w:rPr>
      </w:pPr>
      <w:r>
        <w:rPr>
          <w:rFonts w:asciiTheme="minorEastAsia" w:hAnsiTheme="minorEastAsia" w:hint="eastAsia"/>
        </w:rPr>
        <w:t>(</w:t>
      </w:r>
      <w:r w:rsidR="00B174FC" w:rsidRPr="00B174FC">
        <w:rPr>
          <w:rFonts w:asciiTheme="minorEastAsia" w:hAnsiTheme="minorEastAsia" w:hint="eastAsia"/>
        </w:rPr>
        <w:t>6）ジュニアウィンターカップ</w:t>
      </w:r>
      <w:r>
        <w:rPr>
          <w:rFonts w:asciiTheme="minorEastAsia" w:hAnsiTheme="minorEastAsia" w:hint="eastAsia"/>
        </w:rPr>
        <w:t>Ｕ15</w:t>
      </w:r>
      <w:r w:rsidR="00B174FC" w:rsidRPr="00B174FC">
        <w:rPr>
          <w:rFonts w:asciiTheme="minorEastAsia" w:hAnsiTheme="minorEastAsia" w:hint="eastAsia"/>
        </w:rPr>
        <w:t>選手権岩手県予選優勝チームの全国大会参加は認めないが</w:t>
      </w:r>
      <w:r w:rsidR="00057CA3">
        <w:rPr>
          <w:rFonts w:asciiTheme="minorEastAsia" w:hAnsiTheme="minorEastAsia" w:hint="eastAsia"/>
        </w:rPr>
        <w:t>，</w:t>
      </w:r>
      <w:r w:rsidR="00B174FC" w:rsidRPr="00B174FC">
        <w:rPr>
          <w:rFonts w:asciiTheme="minorEastAsia" w:hAnsiTheme="minorEastAsia" w:hint="eastAsia"/>
        </w:rPr>
        <w:t>岩手県予選</w:t>
      </w:r>
      <w:r w:rsidR="00703EDA">
        <w:rPr>
          <w:rFonts w:asciiTheme="minorEastAsia" w:hAnsiTheme="minorEastAsia" w:hint="eastAsia"/>
        </w:rPr>
        <w:t>において</w:t>
      </w:r>
      <w:r w:rsidR="00B174FC" w:rsidRPr="00B174FC">
        <w:rPr>
          <w:rFonts w:asciiTheme="minorEastAsia" w:hAnsiTheme="minorEastAsia" w:hint="eastAsia"/>
        </w:rPr>
        <w:t>は</w:t>
      </w:r>
      <w:r w:rsidR="00703EDA">
        <w:rPr>
          <w:rFonts w:asciiTheme="minorEastAsia" w:hAnsiTheme="minorEastAsia" w:hint="eastAsia"/>
        </w:rPr>
        <w:t>普及育成の観点より</w:t>
      </w:r>
      <w:r w:rsidR="00057CA3">
        <w:rPr>
          <w:rFonts w:asciiTheme="minorEastAsia" w:hAnsiTheme="minorEastAsia" w:hint="eastAsia"/>
        </w:rPr>
        <w:t>，</w:t>
      </w:r>
      <w:r w:rsidR="00B174FC" w:rsidRPr="00B174FC">
        <w:rPr>
          <w:rFonts w:asciiTheme="minorEastAsia" w:hAnsiTheme="minorEastAsia" w:hint="eastAsia"/>
        </w:rPr>
        <w:t>オープン参加</w:t>
      </w:r>
      <w:r w:rsidR="00703EDA">
        <w:rPr>
          <w:rFonts w:asciiTheme="minorEastAsia" w:hAnsiTheme="minorEastAsia" w:hint="eastAsia"/>
        </w:rPr>
        <w:t>を</w:t>
      </w:r>
      <w:r w:rsidR="00B174FC" w:rsidRPr="00B174FC">
        <w:rPr>
          <w:rFonts w:asciiTheme="minorEastAsia" w:hAnsiTheme="minorEastAsia" w:hint="eastAsia"/>
        </w:rPr>
        <w:t>認めるものとする。</w:t>
      </w:r>
    </w:p>
    <w:p w14:paraId="3EB4AAE9" w14:textId="0708D465" w:rsidR="00B174FC" w:rsidRPr="00B174FC" w:rsidRDefault="00B437E6" w:rsidP="00B174FC">
      <w:pPr>
        <w:rPr>
          <w:rFonts w:asciiTheme="minorEastAsia" w:hAnsiTheme="minorEastAsia"/>
        </w:rPr>
      </w:pPr>
      <w:r>
        <w:rPr>
          <w:rFonts w:asciiTheme="minorEastAsia" w:hAnsiTheme="minorEastAsia" w:hint="eastAsia"/>
        </w:rPr>
        <w:t>６</w:t>
      </w:r>
      <w:r w:rsidR="00FD79C6">
        <w:rPr>
          <w:rFonts w:asciiTheme="minorEastAsia" w:hAnsiTheme="minorEastAsia" w:hint="eastAsia"/>
        </w:rPr>
        <w:t>.</w:t>
      </w:r>
      <w:r w:rsidR="00B174FC" w:rsidRPr="00B174FC">
        <w:rPr>
          <w:rFonts w:asciiTheme="minorEastAsia" w:hAnsiTheme="minorEastAsia" w:hint="eastAsia"/>
        </w:rPr>
        <w:t>エントリー</w:t>
      </w:r>
    </w:p>
    <w:p w14:paraId="340D75A0" w14:textId="7AB4A6DD" w:rsidR="00B174FC" w:rsidRDefault="00B27071" w:rsidP="00703EDA">
      <w:pPr>
        <w:ind w:leftChars="100" w:left="210" w:firstLineChars="100" w:firstLine="210"/>
        <w:rPr>
          <w:rFonts w:asciiTheme="minorEastAsia" w:hAnsiTheme="minorEastAsia"/>
        </w:rPr>
      </w:pPr>
      <w:r w:rsidRPr="00B27071">
        <w:rPr>
          <w:rFonts w:asciiTheme="minorEastAsia" w:hAnsiTheme="minorEastAsia" w:hint="eastAsia"/>
        </w:rPr>
        <w:t>選手 15 名</w:t>
      </w:r>
      <w:r w:rsidR="00057CA3">
        <w:rPr>
          <w:rFonts w:asciiTheme="minorEastAsia" w:hAnsiTheme="minorEastAsia" w:hint="eastAsia"/>
        </w:rPr>
        <w:t>，</w:t>
      </w:r>
      <w:r w:rsidRPr="00B27071">
        <w:rPr>
          <w:rFonts w:asciiTheme="minorEastAsia" w:hAnsiTheme="minorEastAsia" w:hint="eastAsia"/>
        </w:rPr>
        <w:t>監督</w:t>
      </w:r>
      <w:r w:rsidR="00057CA3">
        <w:rPr>
          <w:rFonts w:asciiTheme="minorEastAsia" w:hAnsiTheme="minorEastAsia" w:hint="eastAsia"/>
        </w:rPr>
        <w:t>，</w:t>
      </w:r>
      <w:r w:rsidRPr="00B27071">
        <w:rPr>
          <w:rFonts w:asciiTheme="minorEastAsia" w:hAnsiTheme="minorEastAsia" w:hint="eastAsia"/>
        </w:rPr>
        <w:t>コーチ</w:t>
      </w:r>
      <w:r w:rsidR="00057CA3">
        <w:rPr>
          <w:rFonts w:asciiTheme="minorEastAsia" w:hAnsiTheme="minorEastAsia" w:hint="eastAsia"/>
        </w:rPr>
        <w:t>，</w:t>
      </w:r>
      <w:r w:rsidRPr="00B27071">
        <w:rPr>
          <w:rFonts w:asciiTheme="minorEastAsia" w:hAnsiTheme="minorEastAsia" w:hint="eastAsia"/>
        </w:rPr>
        <w:t>アシスタントコーチ</w:t>
      </w:r>
      <w:r w:rsidR="00057CA3">
        <w:rPr>
          <w:rFonts w:asciiTheme="minorEastAsia" w:hAnsiTheme="minorEastAsia" w:hint="eastAsia"/>
        </w:rPr>
        <w:t>，</w:t>
      </w:r>
      <w:r w:rsidRPr="00B27071">
        <w:rPr>
          <w:rFonts w:asciiTheme="minorEastAsia" w:hAnsiTheme="minorEastAsia" w:hint="eastAsia"/>
        </w:rPr>
        <w:t>マネージャー各 1 名のベンチ入りを認める。また</w:t>
      </w:r>
      <w:r w:rsidR="00057CA3">
        <w:rPr>
          <w:rFonts w:asciiTheme="minorEastAsia" w:hAnsiTheme="minorEastAsia" w:hint="eastAsia"/>
        </w:rPr>
        <w:t>，</w:t>
      </w:r>
      <w:r w:rsidRPr="00B27071">
        <w:rPr>
          <w:rFonts w:asciiTheme="minorEastAsia" w:hAnsiTheme="minorEastAsia" w:hint="eastAsia"/>
        </w:rPr>
        <w:t>申込期限以降</w:t>
      </w:r>
      <w:r w:rsidR="00062A33">
        <w:rPr>
          <w:rFonts w:asciiTheme="minorEastAsia" w:hAnsiTheme="minorEastAsia" w:hint="eastAsia"/>
        </w:rPr>
        <w:t>の選手のエントリー</w:t>
      </w:r>
      <w:r w:rsidRPr="00B27071">
        <w:rPr>
          <w:rFonts w:asciiTheme="minorEastAsia" w:hAnsiTheme="minorEastAsia" w:hint="eastAsia"/>
        </w:rPr>
        <w:t>変更は認めない。</w:t>
      </w:r>
      <w:r w:rsidR="00062A33">
        <w:rPr>
          <w:rFonts w:asciiTheme="minorEastAsia" w:hAnsiTheme="minorEastAsia" w:hint="eastAsia"/>
        </w:rPr>
        <w:t>但し，不測の事態により指導者（指揮を執るもの）が参加できなくなった場合，</w:t>
      </w:r>
      <w:r w:rsidR="00356DE8">
        <w:rPr>
          <w:rFonts w:asciiTheme="minorEastAsia" w:hAnsiTheme="minorEastAsia" w:hint="eastAsia"/>
        </w:rPr>
        <w:t>必ず試合開始前に所定の用紙（コーチ不在届）に内容を記載し大会運営責任者へ提出し了承を得ること。</w:t>
      </w:r>
    </w:p>
    <w:p w14:paraId="1EEBEDAF" w14:textId="03B65A2D" w:rsidR="00F90CAA" w:rsidRDefault="00B437E6" w:rsidP="00703EDA">
      <w:pPr>
        <w:ind w:leftChars="100" w:left="210" w:firstLineChars="100" w:firstLine="210"/>
        <w:rPr>
          <w:rFonts w:asciiTheme="minorEastAsia" w:hAnsiTheme="minorEastAsia"/>
        </w:rPr>
      </w:pPr>
      <w:r>
        <w:rPr>
          <w:rFonts w:asciiTheme="minorEastAsia" w:hAnsiTheme="minorEastAsia" w:hint="eastAsia"/>
        </w:rPr>
        <w:t>エントリー</w:t>
      </w:r>
      <w:r w:rsidR="00703EDA">
        <w:rPr>
          <w:rFonts w:asciiTheme="minorEastAsia" w:hAnsiTheme="minorEastAsia" w:hint="eastAsia"/>
        </w:rPr>
        <w:t>〆切は</w:t>
      </w:r>
      <w:r w:rsidR="00F305E5">
        <w:rPr>
          <w:rFonts w:asciiTheme="minorEastAsia" w:hAnsiTheme="minorEastAsia" w:hint="eastAsia"/>
        </w:rPr>
        <w:t>11</w:t>
      </w:r>
      <w:r w:rsidR="00703EDA">
        <w:rPr>
          <w:rFonts w:asciiTheme="minorEastAsia" w:hAnsiTheme="minorEastAsia" w:hint="eastAsia"/>
        </w:rPr>
        <w:t>月</w:t>
      </w:r>
      <w:r w:rsidR="00F305E5">
        <w:rPr>
          <w:rFonts w:asciiTheme="minorEastAsia" w:hAnsiTheme="minorEastAsia" w:hint="eastAsia"/>
        </w:rPr>
        <w:t>13</w:t>
      </w:r>
      <w:r w:rsidR="00703EDA">
        <w:rPr>
          <w:rFonts w:asciiTheme="minorEastAsia" w:hAnsiTheme="minorEastAsia" w:hint="eastAsia"/>
        </w:rPr>
        <w:t>日（</w:t>
      </w:r>
      <w:r w:rsidR="00F305E5">
        <w:rPr>
          <w:rFonts w:asciiTheme="minorEastAsia" w:hAnsiTheme="minorEastAsia" w:hint="eastAsia"/>
        </w:rPr>
        <w:t>金</w:t>
      </w:r>
      <w:r w:rsidR="00703EDA">
        <w:rPr>
          <w:rFonts w:asciiTheme="minorEastAsia" w:hAnsiTheme="minorEastAsia" w:hint="eastAsia"/>
        </w:rPr>
        <w:t>）</w:t>
      </w:r>
      <w:r w:rsidR="00F305E5">
        <w:rPr>
          <w:rFonts w:asciiTheme="minorEastAsia" w:hAnsiTheme="minorEastAsia" w:hint="eastAsia"/>
        </w:rPr>
        <w:t>17</w:t>
      </w:r>
      <w:r w:rsidR="00703EDA">
        <w:rPr>
          <w:rFonts w:asciiTheme="minorEastAsia" w:hAnsiTheme="minorEastAsia" w:hint="eastAsia"/>
        </w:rPr>
        <w:t>時とし、所定のエントリー用紙を下記担当者まで提出するものとする</w:t>
      </w:r>
      <w:r w:rsidR="00F90CAA">
        <w:rPr>
          <w:rFonts w:asciiTheme="minorEastAsia" w:hAnsiTheme="minorEastAsia" w:hint="eastAsia"/>
        </w:rPr>
        <w:t>。</w:t>
      </w:r>
    </w:p>
    <w:p w14:paraId="46B950C2" w14:textId="46279431" w:rsidR="00F90CAA" w:rsidRDefault="00F90CAA" w:rsidP="00703EDA">
      <w:pPr>
        <w:ind w:leftChars="100" w:left="210" w:firstLineChars="100" w:firstLine="210"/>
        <w:rPr>
          <w:rFonts w:asciiTheme="minorEastAsia" w:hAnsiTheme="minorEastAsia"/>
        </w:rPr>
      </w:pPr>
      <w:r>
        <w:rPr>
          <w:rFonts w:asciiTheme="minorEastAsia" w:hAnsiTheme="minorEastAsia" w:hint="eastAsia"/>
        </w:rPr>
        <w:t>担当者：</w:t>
      </w:r>
      <w:r w:rsidR="00F305E5">
        <w:rPr>
          <w:rFonts w:asciiTheme="minorEastAsia" w:hAnsiTheme="minorEastAsia" w:hint="eastAsia"/>
        </w:rPr>
        <w:t xml:space="preserve">田代　詩　</w:t>
      </w:r>
    </w:p>
    <w:p w14:paraId="52AD0F3A" w14:textId="30F6A47B" w:rsidR="006D27A6" w:rsidRDefault="00B437E6" w:rsidP="006D27A6">
      <w:pPr>
        <w:rPr>
          <w:rFonts w:asciiTheme="minorEastAsia" w:hAnsiTheme="minorEastAsia"/>
        </w:rPr>
      </w:pPr>
      <w:r>
        <w:rPr>
          <w:rFonts w:asciiTheme="minorEastAsia" w:hAnsiTheme="minorEastAsia" w:hint="eastAsia"/>
        </w:rPr>
        <w:t>７</w:t>
      </w:r>
      <w:r w:rsidR="006D27A6">
        <w:rPr>
          <w:rFonts w:asciiTheme="minorEastAsia" w:hAnsiTheme="minorEastAsia" w:hint="eastAsia"/>
        </w:rPr>
        <w:t>.ユニフォーム</w:t>
      </w:r>
    </w:p>
    <w:p w14:paraId="375FC3FB" w14:textId="74D7FDC7" w:rsidR="006D27A6" w:rsidRPr="00F305E5" w:rsidRDefault="006D27A6" w:rsidP="00B437E6">
      <w:pPr>
        <w:ind w:left="210" w:hangingChars="100" w:hanging="210"/>
        <w:rPr>
          <w:rFonts w:asciiTheme="minorEastAsia" w:hAnsiTheme="minorEastAsia"/>
        </w:rPr>
      </w:pPr>
      <w:r>
        <w:rPr>
          <w:rFonts w:asciiTheme="minorEastAsia" w:hAnsiTheme="minorEastAsia" w:hint="eastAsia"/>
        </w:rPr>
        <w:t xml:space="preserve">　　</w:t>
      </w:r>
      <w:r w:rsidR="000A2070">
        <w:rPr>
          <w:rFonts w:asciiTheme="minorEastAsia" w:hAnsiTheme="minorEastAsia" w:hint="eastAsia"/>
        </w:rPr>
        <w:t>現行のJBAユニフォーム規則に従ったものを着用すること。</w:t>
      </w:r>
      <w:r w:rsidR="00F305E5">
        <w:rPr>
          <w:rFonts w:asciiTheme="minorEastAsia" w:hAnsiTheme="minorEastAsia" w:hint="eastAsia"/>
        </w:rPr>
        <w:t>ただし、今大会に限ってリバーシブルユニフォームも可とする。</w:t>
      </w:r>
    </w:p>
    <w:p w14:paraId="3C0D475C" w14:textId="423DB1A2" w:rsidR="000A2070" w:rsidRDefault="000A2070" w:rsidP="000A2070">
      <w:pPr>
        <w:ind w:left="210" w:hangingChars="100" w:hanging="210"/>
        <w:rPr>
          <w:rFonts w:asciiTheme="minorEastAsia" w:hAnsiTheme="minorEastAsia"/>
        </w:rPr>
      </w:pPr>
      <w:r>
        <w:rPr>
          <w:rFonts w:asciiTheme="minorEastAsia" w:hAnsiTheme="minorEastAsia" w:hint="eastAsia"/>
        </w:rPr>
        <w:t xml:space="preserve">　　チームは濃淡２色のユニフォーム</w:t>
      </w:r>
      <w:r w:rsidR="00F305E5">
        <w:rPr>
          <w:rFonts w:asciiTheme="minorEastAsia" w:hAnsiTheme="minorEastAsia" w:hint="eastAsia"/>
        </w:rPr>
        <w:t>（リバーシブルも可）</w:t>
      </w:r>
      <w:r>
        <w:rPr>
          <w:rFonts w:asciiTheme="minorEastAsia" w:hAnsiTheme="minorEastAsia" w:hint="eastAsia"/>
        </w:rPr>
        <w:t>を用意するものとし、組み合わせ番号上位のチームが淡色のユニフォームを着用、TO席に向かって右側のベンチに入るものとする。</w:t>
      </w:r>
    </w:p>
    <w:p w14:paraId="163C1FA1" w14:textId="4A9BDE14" w:rsidR="000A2070" w:rsidRDefault="000A2070" w:rsidP="000A2070">
      <w:pPr>
        <w:ind w:left="210" w:hangingChars="100" w:hanging="210"/>
        <w:rPr>
          <w:rFonts w:asciiTheme="minorEastAsia" w:hAnsiTheme="minorEastAsia"/>
        </w:rPr>
      </w:pPr>
      <w:r>
        <w:rPr>
          <w:rFonts w:asciiTheme="minorEastAsia" w:hAnsiTheme="minorEastAsia" w:hint="eastAsia"/>
        </w:rPr>
        <w:t xml:space="preserve">　　２回戦以降は両チームの話し合いにより濃淡を交換することも可とする。ただし、その場合にもベンチの位置は変更しないものとする。</w:t>
      </w:r>
      <w:r w:rsidR="00F305E5">
        <w:rPr>
          <w:rFonts w:asciiTheme="minorEastAsia" w:hAnsiTheme="minorEastAsia" w:hint="eastAsia"/>
        </w:rPr>
        <w:t>今</w:t>
      </w:r>
    </w:p>
    <w:p w14:paraId="677FC6B5" w14:textId="1F6172B3" w:rsidR="00703EDA" w:rsidRDefault="00B437E6" w:rsidP="00703EDA">
      <w:pPr>
        <w:rPr>
          <w:rFonts w:asciiTheme="minorEastAsia" w:hAnsiTheme="minorEastAsia"/>
        </w:rPr>
      </w:pPr>
      <w:r>
        <w:rPr>
          <w:rFonts w:asciiTheme="minorEastAsia" w:hAnsiTheme="minorEastAsia" w:hint="eastAsia"/>
        </w:rPr>
        <w:t>８</w:t>
      </w:r>
      <w:r w:rsidR="00703EDA">
        <w:rPr>
          <w:rFonts w:asciiTheme="minorEastAsia" w:hAnsiTheme="minorEastAsia" w:hint="eastAsia"/>
        </w:rPr>
        <w:t>.</w:t>
      </w:r>
      <w:r w:rsidR="00175533">
        <w:rPr>
          <w:rFonts w:asciiTheme="minorEastAsia" w:hAnsiTheme="minorEastAsia" w:hint="eastAsia"/>
        </w:rPr>
        <w:t>大会参加費</w:t>
      </w:r>
    </w:p>
    <w:p w14:paraId="195274A9" w14:textId="68ACFADF" w:rsidR="00175533" w:rsidRDefault="00703EDA" w:rsidP="00B174FC">
      <w:pPr>
        <w:rPr>
          <w:rFonts w:asciiTheme="minorEastAsia" w:hAnsiTheme="minorEastAsia"/>
        </w:rPr>
      </w:pPr>
      <w:r>
        <w:rPr>
          <w:rFonts w:asciiTheme="minorEastAsia" w:hAnsiTheme="minorEastAsia" w:hint="eastAsia"/>
        </w:rPr>
        <w:t xml:space="preserve">　</w:t>
      </w:r>
      <w:r w:rsidR="00175533">
        <w:rPr>
          <w:rFonts w:asciiTheme="minorEastAsia" w:hAnsiTheme="minorEastAsia" w:hint="eastAsia"/>
        </w:rPr>
        <w:t xml:space="preserve">　別紙のとおり</w:t>
      </w:r>
    </w:p>
    <w:p w14:paraId="075D9ED6" w14:textId="3FBC5252" w:rsidR="00B174FC" w:rsidRPr="00B174FC" w:rsidRDefault="00B437E6" w:rsidP="00B174FC">
      <w:pPr>
        <w:rPr>
          <w:rFonts w:asciiTheme="minorEastAsia" w:hAnsiTheme="minorEastAsia"/>
        </w:rPr>
      </w:pPr>
      <w:r>
        <w:rPr>
          <w:rFonts w:asciiTheme="minorEastAsia" w:hAnsiTheme="minorEastAsia" w:hint="eastAsia"/>
        </w:rPr>
        <w:t>９</w:t>
      </w:r>
      <w:r w:rsidR="00B27071">
        <w:rPr>
          <w:rFonts w:asciiTheme="minorEastAsia" w:hAnsiTheme="minorEastAsia" w:hint="eastAsia"/>
        </w:rPr>
        <w:t>.</w:t>
      </w:r>
      <w:r w:rsidR="00B174FC" w:rsidRPr="00B174FC">
        <w:rPr>
          <w:rFonts w:asciiTheme="minorEastAsia" w:hAnsiTheme="minorEastAsia" w:hint="eastAsia"/>
        </w:rPr>
        <w:t>競技方法</w:t>
      </w:r>
    </w:p>
    <w:p w14:paraId="2DA33E67" w14:textId="2AE4F601" w:rsidR="00B174FC" w:rsidRPr="00B174FC" w:rsidRDefault="00B174FC" w:rsidP="00B27071">
      <w:pPr>
        <w:ind w:firstLineChars="100" w:firstLine="210"/>
        <w:rPr>
          <w:rFonts w:asciiTheme="minorEastAsia" w:hAnsiTheme="minorEastAsia"/>
        </w:rPr>
      </w:pPr>
      <w:r w:rsidRPr="00B174FC">
        <w:rPr>
          <w:rFonts w:asciiTheme="minorEastAsia" w:hAnsiTheme="minorEastAsia" w:hint="eastAsia"/>
        </w:rPr>
        <w:t>トーナメント方式</w:t>
      </w:r>
      <w:r w:rsidR="00356DE8">
        <w:rPr>
          <w:rFonts w:asciiTheme="minorEastAsia" w:hAnsiTheme="minorEastAsia" w:hint="eastAsia"/>
        </w:rPr>
        <w:t>による。３位決定戦を行う。</w:t>
      </w:r>
    </w:p>
    <w:p w14:paraId="3F0BB7DA" w14:textId="61E53FE3" w:rsidR="00B174FC" w:rsidRPr="00B174FC" w:rsidRDefault="00B437E6" w:rsidP="00B174FC">
      <w:pPr>
        <w:rPr>
          <w:rFonts w:asciiTheme="minorEastAsia" w:hAnsiTheme="minorEastAsia"/>
        </w:rPr>
      </w:pPr>
      <w:r>
        <w:rPr>
          <w:rFonts w:asciiTheme="minorEastAsia" w:hAnsiTheme="minorEastAsia" w:hint="eastAsia"/>
        </w:rPr>
        <w:t>10</w:t>
      </w:r>
      <w:r w:rsidR="00B27071">
        <w:rPr>
          <w:rFonts w:asciiTheme="minorEastAsia" w:hAnsiTheme="minorEastAsia" w:hint="eastAsia"/>
        </w:rPr>
        <w:t>.</w:t>
      </w:r>
      <w:r w:rsidR="00B174FC" w:rsidRPr="00B174FC">
        <w:rPr>
          <w:rFonts w:asciiTheme="minorEastAsia" w:hAnsiTheme="minorEastAsia" w:hint="eastAsia"/>
        </w:rPr>
        <w:t>参加チーム</w:t>
      </w:r>
    </w:p>
    <w:p w14:paraId="6CC57DE1" w14:textId="77777777" w:rsidR="00B174FC" w:rsidRPr="00B174FC" w:rsidRDefault="00B174FC" w:rsidP="00B27071">
      <w:pPr>
        <w:ind w:firstLineChars="100" w:firstLine="210"/>
        <w:rPr>
          <w:rFonts w:asciiTheme="minorEastAsia" w:hAnsiTheme="minorEastAsia"/>
        </w:rPr>
      </w:pPr>
      <w:r w:rsidRPr="00B174FC">
        <w:rPr>
          <w:rFonts w:asciiTheme="minorEastAsia" w:hAnsiTheme="minorEastAsia" w:hint="eastAsia"/>
        </w:rPr>
        <w:t>男子</w:t>
      </w:r>
    </w:p>
    <w:p w14:paraId="6F7AFFE5" w14:textId="6592AFA9" w:rsidR="00B174FC" w:rsidRPr="00B174FC" w:rsidRDefault="00B27071" w:rsidP="00B27071">
      <w:pPr>
        <w:rPr>
          <w:rFonts w:asciiTheme="minorEastAsia" w:hAnsiTheme="minorEastAsia"/>
        </w:rPr>
      </w:pPr>
      <w:r>
        <w:rPr>
          <w:rFonts w:asciiTheme="minorEastAsia" w:hAnsiTheme="minorEastAsia" w:hint="eastAsia"/>
        </w:rPr>
        <w:t xml:space="preserve">　</w:t>
      </w:r>
      <w:r w:rsidRPr="00B27071">
        <w:rPr>
          <w:rFonts w:asciiTheme="minorEastAsia" w:hAnsiTheme="minorEastAsia" w:hint="eastAsia"/>
        </w:rPr>
        <w:t>・YAMAMOTOSCHOOL I・TUB</w:t>
      </w:r>
      <w:r>
        <w:rPr>
          <w:rFonts w:asciiTheme="minorEastAsia" w:hAnsiTheme="minorEastAsia" w:hint="eastAsia"/>
        </w:rPr>
        <w:t xml:space="preserve"> </w:t>
      </w:r>
      <w:r w:rsidRPr="00B27071">
        <w:rPr>
          <w:rFonts w:asciiTheme="minorEastAsia" w:hAnsiTheme="minorEastAsia" w:hint="eastAsia"/>
        </w:rPr>
        <w:t>U</w:t>
      </w:r>
      <w:r>
        <w:rPr>
          <w:rFonts w:asciiTheme="minorEastAsia" w:hAnsiTheme="minorEastAsia" w:hint="eastAsia"/>
        </w:rPr>
        <w:t>-</w:t>
      </w:r>
      <w:r w:rsidRPr="00B27071">
        <w:rPr>
          <w:rFonts w:asciiTheme="minorEastAsia" w:hAnsiTheme="minorEastAsia" w:hint="eastAsia"/>
        </w:rPr>
        <w:t>15・TUB</w:t>
      </w:r>
      <w:r>
        <w:rPr>
          <w:rFonts w:asciiTheme="minorEastAsia" w:hAnsiTheme="minorEastAsia" w:hint="eastAsia"/>
        </w:rPr>
        <w:t xml:space="preserve"> </w:t>
      </w:r>
      <w:r w:rsidRPr="00B27071">
        <w:rPr>
          <w:rFonts w:asciiTheme="minorEastAsia" w:hAnsiTheme="minorEastAsia" w:hint="eastAsia"/>
        </w:rPr>
        <w:t>U</w:t>
      </w:r>
      <w:r>
        <w:rPr>
          <w:rFonts w:asciiTheme="minorEastAsia" w:hAnsiTheme="minorEastAsia" w:hint="eastAsia"/>
        </w:rPr>
        <w:t>-</w:t>
      </w:r>
      <w:r w:rsidRPr="00B27071">
        <w:rPr>
          <w:rFonts w:asciiTheme="minorEastAsia" w:hAnsiTheme="minorEastAsia" w:hint="eastAsia"/>
        </w:rPr>
        <w:t>14・AZUL・LEAVES・STIWATELANDERS U</w:t>
      </w:r>
      <w:r>
        <w:rPr>
          <w:rFonts w:asciiTheme="minorEastAsia" w:hAnsiTheme="minorEastAsia" w:hint="eastAsia"/>
        </w:rPr>
        <w:t>-</w:t>
      </w:r>
      <w:r w:rsidRPr="00B27071">
        <w:rPr>
          <w:rFonts w:asciiTheme="minorEastAsia" w:hAnsiTheme="minorEastAsia" w:hint="eastAsia"/>
        </w:rPr>
        <w:t>15</w:t>
      </w:r>
    </w:p>
    <w:p w14:paraId="6BBD2D51" w14:textId="725F74F0" w:rsidR="00B174FC" w:rsidRPr="00B174FC" w:rsidRDefault="00B174FC" w:rsidP="00B27071">
      <w:pPr>
        <w:ind w:firstLineChars="100" w:firstLine="210"/>
        <w:rPr>
          <w:rFonts w:asciiTheme="minorEastAsia" w:hAnsiTheme="minorEastAsia"/>
        </w:rPr>
      </w:pPr>
      <w:r w:rsidRPr="00B174FC">
        <w:rPr>
          <w:rFonts w:asciiTheme="minorEastAsia" w:hAnsiTheme="minorEastAsia" w:hint="eastAsia"/>
        </w:rPr>
        <w:t>・岩手ビッグブルズU-15・花巻クラブ・</w:t>
      </w:r>
      <w:r w:rsidR="00B27071" w:rsidRPr="00B27071">
        <w:rPr>
          <w:rFonts w:asciiTheme="minorEastAsia" w:hAnsiTheme="minorEastAsia"/>
        </w:rPr>
        <w:t>FNG KINGS</w:t>
      </w:r>
    </w:p>
    <w:p w14:paraId="538068D9" w14:textId="4904544A" w:rsidR="00B174FC" w:rsidRPr="00B174FC" w:rsidRDefault="00B174FC" w:rsidP="00B27071">
      <w:pPr>
        <w:ind w:firstLineChars="100" w:firstLine="210"/>
        <w:rPr>
          <w:rFonts w:asciiTheme="minorEastAsia" w:hAnsiTheme="minorEastAsia"/>
        </w:rPr>
      </w:pPr>
      <w:r w:rsidRPr="00B174FC">
        <w:rPr>
          <w:rFonts w:asciiTheme="minorEastAsia" w:hAnsiTheme="minorEastAsia" w:hint="eastAsia"/>
        </w:rPr>
        <w:lastRenderedPageBreak/>
        <w:t>女子</w:t>
      </w:r>
    </w:p>
    <w:p w14:paraId="0B017556" w14:textId="77777777" w:rsidR="004774CD" w:rsidRDefault="00B174FC" w:rsidP="004774CD">
      <w:pPr>
        <w:ind w:leftChars="100" w:left="210"/>
        <w:rPr>
          <w:rFonts w:asciiTheme="minorEastAsia" w:hAnsiTheme="minorEastAsia"/>
        </w:rPr>
      </w:pPr>
      <w:r w:rsidRPr="00B174FC">
        <w:rPr>
          <w:rFonts w:asciiTheme="minorEastAsia" w:hAnsiTheme="minorEastAsia" w:hint="eastAsia"/>
        </w:rPr>
        <w:t>・</w:t>
      </w:r>
      <w:r w:rsidR="00B27071" w:rsidRPr="00B27071">
        <w:rPr>
          <w:rFonts w:asciiTheme="minorEastAsia" w:hAnsiTheme="minorEastAsia" w:hint="eastAsia"/>
        </w:rPr>
        <w:t>YAMAMOTOSCHOOLI</w:t>
      </w:r>
      <w:r w:rsidR="00B27071">
        <w:rPr>
          <w:rFonts w:asciiTheme="minorEastAsia" w:hAnsiTheme="minorEastAsia" w:hint="eastAsia"/>
        </w:rPr>
        <w:t>(</w:t>
      </w:r>
      <w:r w:rsidR="00B27071" w:rsidRPr="00B27071">
        <w:rPr>
          <w:rFonts w:asciiTheme="minorEastAsia" w:hAnsiTheme="minorEastAsia" w:hint="eastAsia"/>
        </w:rPr>
        <w:t>A</w:t>
      </w:r>
      <w:r w:rsidR="00B27071">
        <w:rPr>
          <w:rFonts w:asciiTheme="minorEastAsia" w:hAnsiTheme="minorEastAsia" w:hint="eastAsia"/>
        </w:rPr>
        <w:t>)</w:t>
      </w:r>
      <w:r w:rsidR="00B27071" w:rsidRPr="00B27071">
        <w:rPr>
          <w:rFonts w:asciiTheme="minorEastAsia" w:hAnsiTheme="minorEastAsia" w:hint="eastAsia"/>
        </w:rPr>
        <w:t>・YAMAMOTOSCHOOLI</w:t>
      </w:r>
      <w:r w:rsidR="00B27071">
        <w:rPr>
          <w:rFonts w:asciiTheme="minorEastAsia" w:hAnsiTheme="minorEastAsia" w:hint="eastAsia"/>
        </w:rPr>
        <w:t>(</w:t>
      </w:r>
      <w:r w:rsidR="00B27071" w:rsidRPr="00B27071">
        <w:rPr>
          <w:rFonts w:asciiTheme="minorEastAsia" w:hAnsiTheme="minorEastAsia" w:hint="eastAsia"/>
        </w:rPr>
        <w:t>B</w:t>
      </w:r>
      <w:r w:rsidR="00B27071">
        <w:rPr>
          <w:rFonts w:asciiTheme="minorEastAsia" w:hAnsiTheme="minorEastAsia" w:hint="eastAsia"/>
        </w:rPr>
        <w:t>)</w:t>
      </w:r>
      <w:r w:rsidRPr="00B174FC">
        <w:rPr>
          <w:rFonts w:asciiTheme="minorEastAsia" w:hAnsiTheme="minorEastAsia" w:hint="eastAsia"/>
        </w:rPr>
        <w:t>Y・TUBT U-15・TUB</w:t>
      </w:r>
      <w:r w:rsidR="004774CD">
        <w:rPr>
          <w:rFonts w:asciiTheme="minorEastAsia" w:hAnsiTheme="minorEastAsia" w:hint="eastAsia"/>
        </w:rPr>
        <w:t xml:space="preserve"> </w:t>
      </w:r>
      <w:r w:rsidRPr="00B174FC">
        <w:rPr>
          <w:rFonts w:asciiTheme="minorEastAsia" w:hAnsiTheme="minorEastAsia" w:hint="eastAsia"/>
        </w:rPr>
        <w:t>U-14</w:t>
      </w:r>
    </w:p>
    <w:p w14:paraId="51E3F690" w14:textId="585DFDEF" w:rsidR="00B174FC" w:rsidRDefault="00B174FC" w:rsidP="004774CD">
      <w:pPr>
        <w:ind w:leftChars="100" w:left="210"/>
        <w:rPr>
          <w:rFonts w:asciiTheme="minorEastAsia" w:hAnsiTheme="minorEastAsia"/>
        </w:rPr>
      </w:pPr>
      <w:r w:rsidRPr="00B174FC">
        <w:rPr>
          <w:rFonts w:asciiTheme="minorEastAsia" w:hAnsiTheme="minorEastAsia" w:hint="eastAsia"/>
        </w:rPr>
        <w:t>・LEAVES</w:t>
      </w:r>
      <w:r w:rsidR="004774CD">
        <w:rPr>
          <w:rFonts w:asciiTheme="minorEastAsia" w:hAnsiTheme="minorEastAsia" w:hint="eastAsia"/>
        </w:rPr>
        <w:t>・</w:t>
      </w:r>
      <w:r w:rsidRPr="00B174FC">
        <w:rPr>
          <w:rFonts w:asciiTheme="minorEastAsia" w:hAnsiTheme="minorEastAsia" w:hint="eastAsia"/>
        </w:rPr>
        <w:t>AURANTIUM・BEECORPSYOUSH</w:t>
      </w:r>
    </w:p>
    <w:p w14:paraId="28E3A8B8" w14:textId="5C8AAA36" w:rsidR="00F90CAA" w:rsidRDefault="00F90CAA" w:rsidP="00F90CAA">
      <w:pPr>
        <w:rPr>
          <w:rFonts w:asciiTheme="minorEastAsia" w:hAnsiTheme="minorEastAsia"/>
        </w:rPr>
      </w:pPr>
      <w:r>
        <w:rPr>
          <w:rFonts w:asciiTheme="minorEastAsia" w:hAnsiTheme="minorEastAsia" w:hint="eastAsia"/>
        </w:rPr>
        <w:t>1</w:t>
      </w:r>
      <w:r w:rsidR="00B437E6">
        <w:rPr>
          <w:rFonts w:asciiTheme="minorEastAsia" w:hAnsiTheme="minorEastAsia" w:hint="eastAsia"/>
        </w:rPr>
        <w:t>1</w:t>
      </w:r>
      <w:r>
        <w:rPr>
          <w:rFonts w:asciiTheme="minorEastAsia" w:hAnsiTheme="minorEastAsia" w:hint="eastAsia"/>
        </w:rPr>
        <w:t>.組み合わせ</w:t>
      </w:r>
    </w:p>
    <w:p w14:paraId="02644E75" w14:textId="10671175" w:rsidR="00F305E5" w:rsidRPr="00B174FC" w:rsidRDefault="00F90CAA" w:rsidP="00F90CAA">
      <w:pPr>
        <w:rPr>
          <w:rFonts w:asciiTheme="minorEastAsia" w:hAnsiTheme="minorEastAsia"/>
        </w:rPr>
      </w:pPr>
      <w:r>
        <w:rPr>
          <w:rFonts w:asciiTheme="minorEastAsia" w:hAnsiTheme="minorEastAsia" w:hint="eastAsia"/>
        </w:rPr>
        <w:t xml:space="preserve">　　主催者による責任抽選とし、決定次第各チームへ連絡する。</w:t>
      </w:r>
      <w:r w:rsidR="00F305E5">
        <w:rPr>
          <w:rFonts w:asciiTheme="minorEastAsia" w:hAnsiTheme="minorEastAsia" w:hint="eastAsia"/>
        </w:rPr>
        <w:t>抽選日は11月27日とする。</w:t>
      </w:r>
    </w:p>
    <w:p w14:paraId="3651BC87" w14:textId="02BBD7EE" w:rsidR="00B174FC" w:rsidRPr="00B174FC" w:rsidRDefault="004774CD" w:rsidP="00B174FC">
      <w:pPr>
        <w:rPr>
          <w:rFonts w:asciiTheme="minorEastAsia" w:hAnsiTheme="minorEastAsia"/>
        </w:rPr>
      </w:pPr>
      <w:r>
        <w:rPr>
          <w:rFonts w:asciiTheme="minorEastAsia" w:hAnsiTheme="minorEastAsia" w:hint="eastAsia"/>
        </w:rPr>
        <w:t>1</w:t>
      </w:r>
      <w:r w:rsidR="00B437E6">
        <w:rPr>
          <w:rFonts w:asciiTheme="minorEastAsia" w:hAnsiTheme="minorEastAsia" w:hint="eastAsia"/>
        </w:rPr>
        <w:t>2</w:t>
      </w:r>
      <w:r w:rsidR="00B174FC" w:rsidRPr="00B174FC">
        <w:rPr>
          <w:rFonts w:asciiTheme="minorEastAsia" w:hAnsiTheme="minorEastAsia" w:hint="eastAsia"/>
        </w:rPr>
        <w:t>.審判</w:t>
      </w:r>
      <w:r w:rsidR="00057CA3">
        <w:rPr>
          <w:rFonts w:asciiTheme="minorEastAsia" w:hAnsiTheme="minorEastAsia" w:hint="eastAsia"/>
        </w:rPr>
        <w:t>，</w:t>
      </w:r>
      <w:r w:rsidR="00B174FC" w:rsidRPr="00B174FC">
        <w:rPr>
          <w:rFonts w:asciiTheme="minorEastAsia" w:hAnsiTheme="minorEastAsia" w:hint="eastAsia"/>
        </w:rPr>
        <w:t>オフィシャル</w:t>
      </w:r>
    </w:p>
    <w:p w14:paraId="18DA4AAB" w14:textId="77777777" w:rsidR="00F90CAA" w:rsidRDefault="00F90CAA" w:rsidP="00F90CAA">
      <w:pPr>
        <w:ind w:leftChars="100" w:left="210" w:firstLineChars="100" w:firstLine="210"/>
        <w:rPr>
          <w:rFonts w:asciiTheme="minorEastAsia" w:hAnsiTheme="minorEastAsia"/>
        </w:rPr>
      </w:pPr>
      <w:r>
        <w:rPr>
          <w:rFonts w:asciiTheme="minorEastAsia" w:hAnsiTheme="minorEastAsia" w:hint="eastAsia"/>
        </w:rPr>
        <w:t>準決勝までは各チームからの帯同審判員を割り当てる。</w:t>
      </w:r>
    </w:p>
    <w:p w14:paraId="2AA371AC" w14:textId="1C3157B5" w:rsidR="00F90CAA" w:rsidRDefault="00F90CAA" w:rsidP="00F90CAA">
      <w:pPr>
        <w:ind w:leftChars="100" w:left="210" w:firstLineChars="100" w:firstLine="210"/>
        <w:rPr>
          <w:rFonts w:asciiTheme="minorEastAsia" w:hAnsiTheme="minorEastAsia"/>
        </w:rPr>
      </w:pPr>
      <w:r>
        <w:rPr>
          <w:rFonts w:asciiTheme="minorEastAsia" w:hAnsiTheme="minorEastAsia" w:hint="eastAsia"/>
        </w:rPr>
        <w:t>帯同審判員はJBA</w:t>
      </w:r>
      <w:r w:rsidR="004774CD">
        <w:rPr>
          <w:rFonts w:asciiTheme="minorEastAsia" w:hAnsiTheme="minorEastAsia" w:hint="eastAsia"/>
        </w:rPr>
        <w:t>Ｃ</w:t>
      </w:r>
      <w:r w:rsidR="00B174FC" w:rsidRPr="00B174FC">
        <w:rPr>
          <w:rFonts w:asciiTheme="minorEastAsia" w:hAnsiTheme="minorEastAsia" w:hint="eastAsia"/>
        </w:rPr>
        <w:t>級</w:t>
      </w:r>
      <w:r>
        <w:rPr>
          <w:rFonts w:asciiTheme="minorEastAsia" w:hAnsiTheme="minorEastAsia" w:hint="eastAsia"/>
        </w:rPr>
        <w:t>公認</w:t>
      </w:r>
      <w:r w:rsidR="00B174FC" w:rsidRPr="00B174FC">
        <w:rPr>
          <w:rFonts w:asciiTheme="minorEastAsia" w:hAnsiTheme="minorEastAsia" w:hint="eastAsia"/>
        </w:rPr>
        <w:t>以上</w:t>
      </w:r>
      <w:r w:rsidR="00175533">
        <w:rPr>
          <w:rFonts w:asciiTheme="minorEastAsia" w:hAnsiTheme="minorEastAsia" w:hint="eastAsia"/>
        </w:rPr>
        <w:t>のライセンス取得者であること</w:t>
      </w:r>
      <w:r w:rsidR="00B174FC" w:rsidRPr="00B174FC">
        <w:rPr>
          <w:rFonts w:asciiTheme="minorEastAsia" w:hAnsiTheme="minorEastAsia" w:hint="eastAsia"/>
        </w:rPr>
        <w:t>。</w:t>
      </w:r>
    </w:p>
    <w:p w14:paraId="109853F2" w14:textId="20078215" w:rsidR="00F90CAA" w:rsidRDefault="00175533" w:rsidP="00F90CAA">
      <w:pPr>
        <w:ind w:leftChars="100" w:left="210" w:firstLineChars="100" w:firstLine="210"/>
        <w:rPr>
          <w:rFonts w:asciiTheme="minorEastAsia" w:hAnsiTheme="minorEastAsia"/>
        </w:rPr>
      </w:pPr>
      <w:r>
        <w:rPr>
          <w:rFonts w:asciiTheme="minorEastAsia" w:hAnsiTheme="minorEastAsia" w:hint="eastAsia"/>
        </w:rPr>
        <w:t>決勝戦については、岩手県協会からの派遣審判員が担当する予定。</w:t>
      </w:r>
    </w:p>
    <w:p w14:paraId="78BA6A9F" w14:textId="178CD371" w:rsidR="00B174FC" w:rsidRPr="00B174FC" w:rsidRDefault="00B174FC" w:rsidP="00F90CAA">
      <w:pPr>
        <w:ind w:leftChars="100" w:left="210" w:firstLineChars="100" w:firstLine="210"/>
        <w:rPr>
          <w:rFonts w:asciiTheme="minorEastAsia" w:hAnsiTheme="minorEastAsia"/>
        </w:rPr>
      </w:pPr>
      <w:r w:rsidRPr="00B174FC">
        <w:rPr>
          <w:rFonts w:asciiTheme="minorEastAsia" w:hAnsiTheme="minorEastAsia" w:hint="eastAsia"/>
        </w:rPr>
        <w:t>オフィシャルについては日程表に記載されたチームが行う。</w:t>
      </w:r>
    </w:p>
    <w:p w14:paraId="6C113E1A" w14:textId="36AD9B26" w:rsidR="00B174FC" w:rsidRPr="00B174FC" w:rsidRDefault="004774CD" w:rsidP="00B174FC">
      <w:pPr>
        <w:rPr>
          <w:rFonts w:asciiTheme="minorEastAsia" w:hAnsiTheme="minorEastAsia"/>
        </w:rPr>
      </w:pPr>
      <w:r>
        <w:rPr>
          <w:rFonts w:asciiTheme="minorEastAsia" w:hAnsiTheme="minorEastAsia" w:hint="eastAsia"/>
        </w:rPr>
        <w:t>1</w:t>
      </w:r>
      <w:r w:rsidR="00B437E6">
        <w:rPr>
          <w:rFonts w:asciiTheme="minorEastAsia" w:hAnsiTheme="minorEastAsia" w:hint="eastAsia"/>
        </w:rPr>
        <w:t>3</w:t>
      </w:r>
      <w:r>
        <w:rPr>
          <w:rFonts w:asciiTheme="minorEastAsia" w:hAnsiTheme="minorEastAsia" w:hint="eastAsia"/>
        </w:rPr>
        <w:t>.</w:t>
      </w:r>
      <w:r w:rsidR="00B174FC" w:rsidRPr="00B174FC">
        <w:rPr>
          <w:rFonts w:asciiTheme="minorEastAsia" w:hAnsiTheme="minorEastAsia" w:hint="eastAsia"/>
        </w:rPr>
        <w:t>表彰</w:t>
      </w:r>
    </w:p>
    <w:p w14:paraId="009D57E4" w14:textId="35CD7524" w:rsidR="00B174FC" w:rsidRPr="00B174FC" w:rsidRDefault="00B174FC" w:rsidP="004774CD">
      <w:pPr>
        <w:ind w:firstLineChars="100" w:firstLine="210"/>
        <w:rPr>
          <w:rFonts w:asciiTheme="minorEastAsia" w:hAnsiTheme="minorEastAsia"/>
        </w:rPr>
      </w:pPr>
      <w:r w:rsidRPr="00B174FC">
        <w:rPr>
          <w:rFonts w:asciiTheme="minorEastAsia" w:hAnsiTheme="minorEastAsia" w:hint="eastAsia"/>
        </w:rPr>
        <w:t>チーム：優勝・準優勝・第</w:t>
      </w:r>
      <w:r w:rsidR="004774CD">
        <w:rPr>
          <w:rFonts w:asciiTheme="minorEastAsia" w:hAnsiTheme="minorEastAsia" w:hint="eastAsia"/>
        </w:rPr>
        <w:t>３</w:t>
      </w:r>
      <w:r w:rsidRPr="00B174FC">
        <w:rPr>
          <w:rFonts w:asciiTheme="minorEastAsia" w:hAnsiTheme="minorEastAsia" w:hint="eastAsia"/>
        </w:rPr>
        <w:t>位・第</w:t>
      </w:r>
      <w:r w:rsidR="004774CD">
        <w:rPr>
          <w:rFonts w:asciiTheme="minorEastAsia" w:hAnsiTheme="minorEastAsia" w:hint="eastAsia"/>
        </w:rPr>
        <w:t>４</w:t>
      </w:r>
      <w:r w:rsidRPr="00B174FC">
        <w:rPr>
          <w:rFonts w:asciiTheme="minorEastAsia" w:hAnsiTheme="minorEastAsia" w:hint="eastAsia"/>
        </w:rPr>
        <w:t>位</w:t>
      </w:r>
    </w:p>
    <w:p w14:paraId="3EA04233" w14:textId="36764A53" w:rsidR="00B174FC" w:rsidRPr="00B174FC" w:rsidRDefault="00B174FC" w:rsidP="001D6BE5">
      <w:pPr>
        <w:ind w:firstLineChars="100" w:firstLine="210"/>
        <w:rPr>
          <w:rFonts w:asciiTheme="minorEastAsia" w:hAnsiTheme="minorEastAsia"/>
        </w:rPr>
      </w:pPr>
      <w:r w:rsidRPr="00B174FC">
        <w:rPr>
          <w:rFonts w:asciiTheme="minorEastAsia" w:hAnsiTheme="minorEastAsia" w:hint="eastAsia"/>
        </w:rPr>
        <w:t>個人賞</w:t>
      </w:r>
      <w:r w:rsidR="001D6BE5">
        <w:rPr>
          <w:rFonts w:asciiTheme="minorEastAsia" w:hAnsiTheme="minorEastAsia" w:hint="eastAsia"/>
        </w:rPr>
        <w:t>：</w:t>
      </w:r>
      <w:r w:rsidRPr="00B174FC">
        <w:rPr>
          <w:rFonts w:asciiTheme="minorEastAsia" w:hAnsiTheme="minorEastAsia" w:hint="eastAsia"/>
        </w:rPr>
        <w:t>優秀選手賞 男女各</w:t>
      </w:r>
      <w:r w:rsidR="00EA1269">
        <w:rPr>
          <w:rFonts w:asciiTheme="minorEastAsia" w:hAnsiTheme="minorEastAsia" w:hint="eastAsia"/>
        </w:rPr>
        <w:t>２</w:t>
      </w:r>
      <w:r w:rsidRPr="00B174FC">
        <w:rPr>
          <w:rFonts w:asciiTheme="minorEastAsia" w:hAnsiTheme="minorEastAsia" w:hint="eastAsia"/>
        </w:rPr>
        <w:t>名</w:t>
      </w:r>
    </w:p>
    <w:p w14:paraId="74457AA3" w14:textId="77777777" w:rsidR="001D6BE5" w:rsidRDefault="00B174FC" w:rsidP="001D6BE5">
      <w:pPr>
        <w:ind w:firstLineChars="600" w:firstLine="1260"/>
        <w:rPr>
          <w:rFonts w:asciiTheme="minorEastAsia" w:hAnsiTheme="minorEastAsia"/>
        </w:rPr>
      </w:pPr>
      <w:r w:rsidRPr="00B174FC">
        <w:rPr>
          <w:rFonts w:asciiTheme="minorEastAsia" w:hAnsiTheme="minorEastAsia" w:hint="eastAsia"/>
        </w:rPr>
        <w:t>賞品</w:t>
      </w:r>
      <w:r w:rsidR="001D6BE5">
        <w:rPr>
          <w:rFonts w:asciiTheme="minorEastAsia" w:hAnsiTheme="minorEastAsia" w:hint="eastAsia"/>
        </w:rPr>
        <w:t xml:space="preserve">　</w:t>
      </w:r>
      <w:r w:rsidRPr="00B174FC">
        <w:rPr>
          <w:rFonts w:asciiTheme="minorEastAsia" w:hAnsiTheme="minorEastAsia" w:hint="eastAsia"/>
        </w:rPr>
        <w:t>モルテンBG5000公式球</w:t>
      </w:r>
      <w:r w:rsidR="001D6BE5">
        <w:rPr>
          <w:rFonts w:asciiTheme="minorEastAsia" w:hAnsiTheme="minorEastAsia" w:hint="eastAsia"/>
        </w:rPr>
        <w:t>、</w:t>
      </w:r>
      <w:r w:rsidRPr="00B174FC">
        <w:rPr>
          <w:rFonts w:asciiTheme="minorEastAsia" w:hAnsiTheme="minorEastAsia" w:hint="eastAsia"/>
        </w:rPr>
        <w:t>SPALDING製リュック</w:t>
      </w:r>
      <w:r w:rsidR="001D6BE5">
        <w:rPr>
          <w:rFonts w:asciiTheme="minorEastAsia" w:hAnsiTheme="minorEastAsia" w:hint="eastAsia"/>
        </w:rPr>
        <w:t>、</w:t>
      </w:r>
      <w:r w:rsidRPr="00B174FC">
        <w:rPr>
          <w:rFonts w:asciiTheme="minorEastAsia" w:hAnsiTheme="minorEastAsia" w:hint="eastAsia"/>
        </w:rPr>
        <w:t>シダスジャパン製タオル</w:t>
      </w:r>
      <w:r w:rsidR="00057CA3">
        <w:rPr>
          <w:rFonts w:asciiTheme="minorEastAsia" w:hAnsiTheme="minorEastAsia" w:hint="eastAsia"/>
        </w:rPr>
        <w:t>，</w:t>
      </w:r>
    </w:p>
    <w:p w14:paraId="53A25BC1" w14:textId="05F5B661" w:rsidR="00B174FC" w:rsidRPr="00B174FC" w:rsidRDefault="00B174FC" w:rsidP="001D6BE5">
      <w:pPr>
        <w:ind w:firstLineChars="900" w:firstLine="1890"/>
        <w:rPr>
          <w:rFonts w:asciiTheme="minorEastAsia" w:hAnsiTheme="minorEastAsia"/>
        </w:rPr>
      </w:pPr>
      <w:r w:rsidRPr="00B174FC">
        <w:rPr>
          <w:rFonts w:asciiTheme="minorEastAsia" w:hAnsiTheme="minorEastAsia" w:hint="eastAsia"/>
        </w:rPr>
        <w:t>シューズバッグ</w:t>
      </w:r>
      <w:r w:rsidR="001D6BE5">
        <w:rPr>
          <w:rFonts w:asciiTheme="minorEastAsia" w:hAnsiTheme="minorEastAsia" w:hint="eastAsia"/>
        </w:rPr>
        <w:t>、</w:t>
      </w:r>
      <w:r w:rsidR="00EA1269">
        <w:rPr>
          <w:rFonts w:asciiTheme="minorEastAsia" w:hAnsiTheme="minorEastAsia" w:hint="eastAsia"/>
        </w:rPr>
        <w:t>Ｔ</w:t>
      </w:r>
      <w:r w:rsidRPr="00B174FC">
        <w:rPr>
          <w:rFonts w:asciiTheme="minorEastAsia" w:hAnsiTheme="minorEastAsia" w:hint="eastAsia"/>
        </w:rPr>
        <w:t>シャツ</w:t>
      </w:r>
      <w:r w:rsidR="001D6BE5">
        <w:rPr>
          <w:rFonts w:asciiTheme="minorEastAsia" w:hAnsiTheme="minorEastAsia" w:hint="eastAsia"/>
        </w:rPr>
        <w:t>を贈呈</w:t>
      </w:r>
      <w:r w:rsidR="00EA1269">
        <w:rPr>
          <w:rFonts w:asciiTheme="minorEastAsia" w:hAnsiTheme="minorEastAsia" w:hint="eastAsia"/>
        </w:rPr>
        <w:t xml:space="preserve">　</w:t>
      </w:r>
    </w:p>
    <w:p w14:paraId="6073E4FF" w14:textId="77777777" w:rsidR="001D6BE5" w:rsidRDefault="00EA1269" w:rsidP="001D6BE5">
      <w:pPr>
        <w:ind w:firstLineChars="500" w:firstLine="1050"/>
        <w:rPr>
          <w:rFonts w:asciiTheme="minorEastAsia" w:hAnsiTheme="minorEastAsia"/>
        </w:rPr>
      </w:pPr>
      <w:r>
        <w:rPr>
          <w:rFonts w:asciiTheme="minorEastAsia" w:hAnsiTheme="minorEastAsia" w:hint="eastAsia"/>
        </w:rPr>
        <w:t>敢闘賞</w:t>
      </w:r>
      <w:r w:rsidR="001D6BE5">
        <w:rPr>
          <w:rFonts w:asciiTheme="minorEastAsia" w:hAnsiTheme="minorEastAsia" w:hint="eastAsia"/>
        </w:rPr>
        <w:t xml:space="preserve">　</w:t>
      </w:r>
      <w:r w:rsidR="00B174FC" w:rsidRPr="00B174FC">
        <w:rPr>
          <w:rFonts w:asciiTheme="minorEastAsia" w:hAnsiTheme="minorEastAsia" w:hint="eastAsia"/>
        </w:rPr>
        <w:t>各チーム</w:t>
      </w:r>
      <w:r>
        <w:rPr>
          <w:rFonts w:asciiTheme="minorEastAsia" w:hAnsiTheme="minorEastAsia" w:hint="eastAsia"/>
        </w:rPr>
        <w:t>１</w:t>
      </w:r>
      <w:r w:rsidR="00B174FC" w:rsidRPr="00B174FC">
        <w:rPr>
          <w:rFonts w:asciiTheme="minorEastAsia" w:hAnsiTheme="minorEastAsia" w:hint="eastAsia"/>
        </w:rPr>
        <w:t>名</w:t>
      </w:r>
    </w:p>
    <w:p w14:paraId="4A28109B" w14:textId="5883F38C" w:rsidR="00B174FC" w:rsidRPr="00B174FC" w:rsidRDefault="001D6BE5" w:rsidP="001D6BE5">
      <w:pPr>
        <w:ind w:firstLineChars="600" w:firstLine="1260"/>
        <w:rPr>
          <w:rFonts w:asciiTheme="minorEastAsia" w:hAnsiTheme="minorEastAsia"/>
        </w:rPr>
      </w:pPr>
      <w:r>
        <w:rPr>
          <w:rFonts w:asciiTheme="minorEastAsia" w:hAnsiTheme="minorEastAsia" w:hint="eastAsia"/>
        </w:rPr>
        <w:t xml:space="preserve">賞品　</w:t>
      </w:r>
      <w:r w:rsidR="00B174FC" w:rsidRPr="00B174FC">
        <w:rPr>
          <w:rFonts w:asciiTheme="minorEastAsia" w:hAnsiTheme="minorEastAsia" w:hint="eastAsia"/>
        </w:rPr>
        <w:t>ソックス</w:t>
      </w:r>
      <w:r>
        <w:rPr>
          <w:rFonts w:asciiTheme="minorEastAsia" w:hAnsiTheme="minorEastAsia" w:hint="eastAsia"/>
        </w:rPr>
        <w:t>を</w:t>
      </w:r>
      <w:r w:rsidR="00B174FC" w:rsidRPr="00B174FC">
        <w:rPr>
          <w:rFonts w:asciiTheme="minorEastAsia" w:hAnsiTheme="minorEastAsia" w:hint="eastAsia"/>
        </w:rPr>
        <w:t>贈呈</w:t>
      </w:r>
    </w:p>
    <w:p w14:paraId="7E11EB0A" w14:textId="1A16E260" w:rsidR="00B174FC" w:rsidRPr="00B174FC" w:rsidRDefault="00EA1269" w:rsidP="00B174FC">
      <w:pPr>
        <w:rPr>
          <w:rFonts w:asciiTheme="minorEastAsia" w:hAnsiTheme="minorEastAsia"/>
        </w:rPr>
      </w:pPr>
      <w:r>
        <w:rPr>
          <w:rFonts w:asciiTheme="minorEastAsia" w:hAnsiTheme="minorEastAsia" w:hint="eastAsia"/>
        </w:rPr>
        <w:t>1</w:t>
      </w:r>
      <w:r w:rsidR="00B437E6">
        <w:rPr>
          <w:rFonts w:asciiTheme="minorEastAsia" w:hAnsiTheme="minorEastAsia" w:hint="eastAsia"/>
        </w:rPr>
        <w:t>4</w:t>
      </w:r>
      <w:r>
        <w:rPr>
          <w:rFonts w:asciiTheme="minorEastAsia" w:hAnsiTheme="minorEastAsia" w:hint="eastAsia"/>
        </w:rPr>
        <w:t>.</w:t>
      </w:r>
      <w:r w:rsidR="00B174FC" w:rsidRPr="00B174FC">
        <w:rPr>
          <w:rFonts w:asciiTheme="minorEastAsia" w:hAnsiTheme="minorEastAsia" w:hint="eastAsia"/>
        </w:rPr>
        <w:t>肖像権</w:t>
      </w:r>
    </w:p>
    <w:p w14:paraId="1EF8CACE" w14:textId="5ACEC264" w:rsidR="00B174FC" w:rsidRPr="00B174FC" w:rsidRDefault="00EA1269" w:rsidP="00B437E6">
      <w:pPr>
        <w:ind w:leftChars="100" w:left="210" w:firstLineChars="100" w:firstLine="210"/>
        <w:rPr>
          <w:rFonts w:asciiTheme="minorEastAsia" w:hAnsiTheme="minorEastAsia"/>
        </w:rPr>
      </w:pPr>
      <w:r w:rsidRPr="00EA1269">
        <w:rPr>
          <w:rFonts w:asciiTheme="minorEastAsia" w:hAnsiTheme="minorEastAsia" w:hint="eastAsia"/>
        </w:rPr>
        <w:t>選手</w:t>
      </w:r>
      <w:r w:rsidR="00057CA3">
        <w:rPr>
          <w:rFonts w:asciiTheme="minorEastAsia" w:hAnsiTheme="minorEastAsia" w:hint="eastAsia"/>
        </w:rPr>
        <w:t>，</w:t>
      </w:r>
      <w:r w:rsidRPr="00EA1269">
        <w:rPr>
          <w:rFonts w:asciiTheme="minorEastAsia" w:hAnsiTheme="minorEastAsia" w:hint="eastAsia"/>
        </w:rPr>
        <w:t>スタッフ</w:t>
      </w:r>
      <w:r w:rsidR="00057CA3">
        <w:rPr>
          <w:rFonts w:asciiTheme="minorEastAsia" w:hAnsiTheme="minorEastAsia" w:hint="eastAsia"/>
        </w:rPr>
        <w:t>，</w:t>
      </w:r>
      <w:r w:rsidRPr="00EA1269">
        <w:rPr>
          <w:rFonts w:asciiTheme="minorEastAsia" w:hAnsiTheme="minorEastAsia" w:hint="eastAsia"/>
        </w:rPr>
        <w:t>保護者は主催者側が認めた団体による撮影</w:t>
      </w:r>
      <w:r w:rsidR="00057CA3">
        <w:rPr>
          <w:rFonts w:asciiTheme="minorEastAsia" w:hAnsiTheme="minorEastAsia" w:hint="eastAsia"/>
        </w:rPr>
        <w:t>，</w:t>
      </w:r>
      <w:r w:rsidRPr="00EA1269">
        <w:rPr>
          <w:rFonts w:asciiTheme="minorEastAsia" w:hAnsiTheme="minorEastAsia" w:hint="eastAsia"/>
        </w:rPr>
        <w:t>取材</w:t>
      </w:r>
      <w:r w:rsidR="00057CA3">
        <w:rPr>
          <w:rFonts w:asciiTheme="minorEastAsia" w:hAnsiTheme="minorEastAsia" w:hint="eastAsia"/>
        </w:rPr>
        <w:t>，</w:t>
      </w:r>
      <w:r w:rsidRPr="00EA1269">
        <w:rPr>
          <w:rFonts w:asciiTheme="minorEastAsia" w:hAnsiTheme="minorEastAsia" w:hint="eastAsia"/>
        </w:rPr>
        <w:t>放映</w:t>
      </w:r>
      <w:r w:rsidR="00057CA3">
        <w:rPr>
          <w:rFonts w:asciiTheme="minorEastAsia" w:hAnsiTheme="minorEastAsia" w:hint="eastAsia"/>
        </w:rPr>
        <w:t>，</w:t>
      </w:r>
      <w:r w:rsidRPr="00EA1269">
        <w:rPr>
          <w:rFonts w:asciiTheme="minorEastAsia" w:hAnsiTheme="minorEastAsia" w:hint="eastAsia"/>
        </w:rPr>
        <w:t>掲載について大会エントリーをした時点で同意を得たものとする。</w:t>
      </w:r>
    </w:p>
    <w:p w14:paraId="4988F2BD" w14:textId="1D0567DE" w:rsidR="00B174FC" w:rsidRPr="00B174FC" w:rsidRDefault="00EA1269" w:rsidP="00B174FC">
      <w:pPr>
        <w:rPr>
          <w:rFonts w:asciiTheme="minorEastAsia" w:hAnsiTheme="minorEastAsia"/>
        </w:rPr>
      </w:pPr>
      <w:r>
        <w:rPr>
          <w:rFonts w:asciiTheme="minorEastAsia" w:hAnsiTheme="minorEastAsia" w:hint="eastAsia"/>
        </w:rPr>
        <w:t>1</w:t>
      </w:r>
      <w:r w:rsidR="00B437E6">
        <w:rPr>
          <w:rFonts w:asciiTheme="minorEastAsia" w:hAnsiTheme="minorEastAsia" w:hint="eastAsia"/>
        </w:rPr>
        <w:t>5</w:t>
      </w:r>
      <w:r>
        <w:rPr>
          <w:rFonts w:asciiTheme="minorEastAsia" w:hAnsiTheme="minorEastAsia" w:hint="eastAsia"/>
        </w:rPr>
        <w:t>.</w:t>
      </w:r>
      <w:r w:rsidR="00B174FC" w:rsidRPr="00B174FC">
        <w:rPr>
          <w:rFonts w:asciiTheme="minorEastAsia" w:hAnsiTheme="minorEastAsia" w:hint="eastAsia"/>
        </w:rPr>
        <w:t>保護者の観戦</w:t>
      </w:r>
    </w:p>
    <w:p w14:paraId="7AA4BFFB" w14:textId="5BD12F06" w:rsidR="00B174FC" w:rsidRDefault="00EA1269" w:rsidP="00B437E6">
      <w:pPr>
        <w:ind w:firstLineChars="200" w:firstLine="420"/>
        <w:rPr>
          <w:rFonts w:asciiTheme="minorEastAsia" w:hAnsiTheme="minorEastAsia"/>
        </w:rPr>
      </w:pPr>
      <w:r w:rsidRPr="00EA1269">
        <w:rPr>
          <w:rFonts w:asciiTheme="minorEastAsia" w:hAnsiTheme="minorEastAsia" w:hint="eastAsia"/>
        </w:rPr>
        <w:t>保護者</w:t>
      </w:r>
      <w:r w:rsidR="00356DE8">
        <w:rPr>
          <w:rFonts w:asciiTheme="minorEastAsia" w:hAnsiTheme="minorEastAsia" w:hint="eastAsia"/>
        </w:rPr>
        <w:t>等</w:t>
      </w:r>
      <w:r w:rsidRPr="00EA1269">
        <w:rPr>
          <w:rFonts w:asciiTheme="minorEastAsia" w:hAnsiTheme="minorEastAsia" w:hint="eastAsia"/>
        </w:rPr>
        <w:t>の観戦は</w:t>
      </w:r>
      <w:r w:rsidR="00356DE8">
        <w:rPr>
          <w:rFonts w:asciiTheme="minorEastAsia" w:hAnsiTheme="minorEastAsia" w:hint="eastAsia"/>
        </w:rPr>
        <w:t>，</w:t>
      </w:r>
      <w:r>
        <w:rPr>
          <w:rFonts w:asciiTheme="minorEastAsia" w:hAnsiTheme="minorEastAsia" w:hint="eastAsia"/>
        </w:rPr>
        <w:t>２</w:t>
      </w:r>
      <w:r w:rsidRPr="00EA1269">
        <w:rPr>
          <w:rFonts w:asciiTheme="minorEastAsia" w:hAnsiTheme="minorEastAsia" w:hint="eastAsia"/>
        </w:rPr>
        <w:t>階観客席</w:t>
      </w:r>
      <w:r w:rsidR="00FF662E">
        <w:rPr>
          <w:rFonts w:asciiTheme="minorEastAsia" w:hAnsiTheme="minorEastAsia" w:hint="eastAsia"/>
        </w:rPr>
        <w:t>のみと</w:t>
      </w:r>
      <w:r w:rsidR="00175533">
        <w:rPr>
          <w:rFonts w:asciiTheme="minorEastAsia" w:hAnsiTheme="minorEastAsia" w:hint="eastAsia"/>
        </w:rPr>
        <w:t>し、密を避けた状態とすること</w:t>
      </w:r>
      <w:r w:rsidR="00FF662E">
        <w:rPr>
          <w:rFonts w:asciiTheme="minorEastAsia" w:hAnsiTheme="minorEastAsia" w:hint="eastAsia"/>
        </w:rPr>
        <w:t>。</w:t>
      </w:r>
    </w:p>
    <w:p w14:paraId="406EC3DF" w14:textId="70152A11" w:rsidR="00FF662E" w:rsidRDefault="00FF662E" w:rsidP="00FF662E">
      <w:pPr>
        <w:rPr>
          <w:rFonts w:asciiTheme="minorEastAsia" w:hAnsiTheme="minorEastAsia"/>
        </w:rPr>
      </w:pPr>
      <w:r>
        <w:rPr>
          <w:rFonts w:asciiTheme="minorEastAsia" w:hAnsiTheme="minorEastAsia" w:hint="eastAsia"/>
        </w:rPr>
        <w:t>1</w:t>
      </w:r>
      <w:r w:rsidR="00B437E6">
        <w:rPr>
          <w:rFonts w:asciiTheme="minorEastAsia" w:hAnsiTheme="minorEastAsia" w:hint="eastAsia"/>
        </w:rPr>
        <w:t>6</w:t>
      </w:r>
      <w:r>
        <w:rPr>
          <w:rFonts w:asciiTheme="minorEastAsia" w:hAnsiTheme="minorEastAsia" w:hint="eastAsia"/>
        </w:rPr>
        <w:t>.新型コロナウイルス対策</w:t>
      </w:r>
    </w:p>
    <w:p w14:paraId="733CB04E" w14:textId="59C6E60A" w:rsidR="00175533" w:rsidRDefault="00FF662E" w:rsidP="00B437E6">
      <w:pPr>
        <w:ind w:left="210" w:hangingChars="100" w:hanging="210"/>
        <w:rPr>
          <w:rFonts w:asciiTheme="minorEastAsia" w:hAnsiTheme="minorEastAsia"/>
        </w:rPr>
      </w:pPr>
      <w:r>
        <w:rPr>
          <w:rFonts w:asciiTheme="minorEastAsia" w:hAnsiTheme="minorEastAsia" w:hint="eastAsia"/>
        </w:rPr>
        <w:t xml:space="preserve">　</w:t>
      </w:r>
      <w:r w:rsidR="00B437E6">
        <w:rPr>
          <w:rFonts w:asciiTheme="minorEastAsia" w:hAnsiTheme="minorEastAsia" w:hint="eastAsia"/>
        </w:rPr>
        <w:t xml:space="preserve">　</w:t>
      </w:r>
      <w:r w:rsidR="003B4310">
        <w:rPr>
          <w:rFonts w:asciiTheme="minorEastAsia" w:hAnsiTheme="minorEastAsia" w:hint="eastAsia"/>
        </w:rPr>
        <w:t>参加者は</w:t>
      </w:r>
      <w:r>
        <w:rPr>
          <w:rFonts w:asciiTheme="minorEastAsia" w:hAnsiTheme="minorEastAsia" w:hint="eastAsia"/>
        </w:rPr>
        <w:t>ＪＢＡによる「バスケットボール活動再開に向けたガイドライン」に従い，健康管理を十分行ったうえで大会に参加すること。</w:t>
      </w:r>
    </w:p>
    <w:p w14:paraId="78FADBFB" w14:textId="3C409CBD" w:rsidR="00175533" w:rsidRPr="00175533" w:rsidRDefault="00175533" w:rsidP="00B437E6">
      <w:pPr>
        <w:ind w:leftChars="100" w:left="210" w:firstLineChars="100" w:firstLine="210"/>
        <w:rPr>
          <w:rFonts w:asciiTheme="minorEastAsia" w:hAnsiTheme="minorEastAsia"/>
        </w:rPr>
      </w:pPr>
      <w:r w:rsidRPr="00175533">
        <w:rPr>
          <w:rFonts w:asciiTheme="minorEastAsia" w:hAnsiTheme="minorEastAsia" w:hint="eastAsia"/>
        </w:rPr>
        <w:t>無観客とはし</w:t>
      </w:r>
      <w:r>
        <w:rPr>
          <w:rFonts w:asciiTheme="minorEastAsia" w:hAnsiTheme="minorEastAsia" w:hint="eastAsia"/>
        </w:rPr>
        <w:t>ない</w:t>
      </w:r>
      <w:r w:rsidRPr="00175533">
        <w:rPr>
          <w:rFonts w:asciiTheme="minorEastAsia" w:hAnsiTheme="minorEastAsia" w:hint="eastAsia"/>
        </w:rPr>
        <w:t>が、</w:t>
      </w:r>
      <w:r w:rsidR="006D27A6">
        <w:rPr>
          <w:rFonts w:asciiTheme="minorEastAsia" w:hAnsiTheme="minorEastAsia" w:hint="eastAsia"/>
        </w:rPr>
        <w:t>各チームは</w:t>
      </w:r>
      <w:r w:rsidRPr="00175533">
        <w:rPr>
          <w:rFonts w:asciiTheme="minorEastAsia" w:hAnsiTheme="minorEastAsia" w:hint="eastAsia"/>
        </w:rPr>
        <w:t>当日体育館に出入りする選手、スタッフ、保護者全員の住所、連絡先、当日の体温を記入した</w:t>
      </w:r>
      <w:r>
        <w:rPr>
          <w:rFonts w:asciiTheme="minorEastAsia" w:hAnsiTheme="minorEastAsia" w:hint="eastAsia"/>
        </w:rPr>
        <w:t>用紙</w:t>
      </w:r>
      <w:r w:rsidRPr="00175533">
        <w:rPr>
          <w:rFonts w:asciiTheme="minorEastAsia" w:hAnsiTheme="minorEastAsia" w:hint="eastAsia"/>
        </w:rPr>
        <w:t>を本部に提出</w:t>
      </w:r>
      <w:r w:rsidR="006D27A6">
        <w:rPr>
          <w:rFonts w:asciiTheme="minorEastAsia" w:hAnsiTheme="minorEastAsia" w:hint="eastAsia"/>
        </w:rPr>
        <w:t>すること</w:t>
      </w:r>
      <w:r w:rsidRPr="00175533">
        <w:rPr>
          <w:rFonts w:asciiTheme="minorEastAsia" w:hAnsiTheme="minorEastAsia" w:hint="eastAsia"/>
        </w:rPr>
        <w:t>。</w:t>
      </w:r>
    </w:p>
    <w:p w14:paraId="15FB9D82" w14:textId="0E9A09D2" w:rsidR="00175533" w:rsidRPr="00175533" w:rsidRDefault="00175533" w:rsidP="00B437E6">
      <w:pPr>
        <w:ind w:leftChars="100" w:left="210" w:firstLineChars="100" w:firstLine="210"/>
        <w:rPr>
          <w:rFonts w:asciiTheme="minorEastAsia" w:hAnsiTheme="minorEastAsia"/>
        </w:rPr>
      </w:pPr>
      <w:r w:rsidRPr="00175533">
        <w:rPr>
          <w:rFonts w:asciiTheme="minorEastAsia" w:hAnsiTheme="minorEastAsia" w:hint="eastAsia"/>
        </w:rPr>
        <w:t>当日体育館入場の際に選手、スタッフ、保護者等入場者全員の検温を</w:t>
      </w:r>
      <w:r w:rsidR="006D27A6">
        <w:rPr>
          <w:rFonts w:asciiTheme="minorEastAsia" w:hAnsiTheme="minorEastAsia" w:hint="eastAsia"/>
        </w:rPr>
        <w:t>行う</w:t>
      </w:r>
      <w:r w:rsidRPr="00175533">
        <w:rPr>
          <w:rFonts w:asciiTheme="minorEastAsia" w:hAnsiTheme="minorEastAsia" w:hint="eastAsia"/>
        </w:rPr>
        <w:t>。検温を</w:t>
      </w:r>
      <w:r w:rsidR="006D27A6">
        <w:rPr>
          <w:rFonts w:asciiTheme="minorEastAsia" w:hAnsiTheme="minorEastAsia" w:hint="eastAsia"/>
        </w:rPr>
        <w:t>行わない場合には</w:t>
      </w:r>
      <w:r w:rsidRPr="00175533">
        <w:rPr>
          <w:rFonts w:asciiTheme="minorEastAsia" w:hAnsiTheme="minorEastAsia" w:hint="eastAsia"/>
        </w:rPr>
        <w:t>入場</w:t>
      </w:r>
      <w:r w:rsidR="006D27A6">
        <w:rPr>
          <w:rFonts w:asciiTheme="minorEastAsia" w:hAnsiTheme="minorEastAsia" w:hint="eastAsia"/>
        </w:rPr>
        <w:t>を認めない</w:t>
      </w:r>
      <w:r w:rsidRPr="00175533">
        <w:rPr>
          <w:rFonts w:asciiTheme="minorEastAsia" w:hAnsiTheme="minorEastAsia" w:hint="eastAsia"/>
        </w:rPr>
        <w:t>。</w:t>
      </w:r>
    </w:p>
    <w:p w14:paraId="2C5F1283" w14:textId="2DE69A79" w:rsidR="00175533" w:rsidRPr="00175533" w:rsidRDefault="00175533" w:rsidP="00B437E6">
      <w:pPr>
        <w:ind w:leftChars="100" w:left="210" w:firstLineChars="100" w:firstLine="210"/>
        <w:rPr>
          <w:rFonts w:asciiTheme="minorEastAsia" w:hAnsiTheme="minorEastAsia"/>
        </w:rPr>
      </w:pPr>
      <w:r w:rsidRPr="00175533">
        <w:rPr>
          <w:rFonts w:asciiTheme="minorEastAsia" w:hAnsiTheme="minorEastAsia" w:hint="eastAsia"/>
        </w:rPr>
        <w:t>当日会場を出入りする選手、スタッフ、保護者等館内でのマスク着用を義務付け</w:t>
      </w:r>
      <w:r w:rsidR="006D27A6">
        <w:rPr>
          <w:rFonts w:asciiTheme="minorEastAsia" w:hAnsiTheme="minorEastAsia" w:hint="eastAsia"/>
        </w:rPr>
        <w:t>る</w:t>
      </w:r>
      <w:r w:rsidRPr="00175533">
        <w:rPr>
          <w:rFonts w:asciiTheme="minorEastAsia" w:hAnsiTheme="minorEastAsia" w:hint="eastAsia"/>
        </w:rPr>
        <w:t>。マスクを着用していない場合、出入りを</w:t>
      </w:r>
      <w:r w:rsidR="006D27A6">
        <w:rPr>
          <w:rFonts w:asciiTheme="minorEastAsia" w:hAnsiTheme="minorEastAsia" w:hint="eastAsia"/>
        </w:rPr>
        <w:t>認めない</w:t>
      </w:r>
      <w:r w:rsidRPr="00175533">
        <w:rPr>
          <w:rFonts w:asciiTheme="minorEastAsia" w:hAnsiTheme="minorEastAsia" w:hint="eastAsia"/>
        </w:rPr>
        <w:t>場合が</w:t>
      </w:r>
      <w:r w:rsidR="006D27A6">
        <w:rPr>
          <w:rFonts w:asciiTheme="minorEastAsia" w:hAnsiTheme="minorEastAsia" w:hint="eastAsia"/>
        </w:rPr>
        <w:t>ある</w:t>
      </w:r>
      <w:r w:rsidRPr="00175533">
        <w:rPr>
          <w:rFonts w:asciiTheme="minorEastAsia" w:hAnsiTheme="minorEastAsia" w:hint="eastAsia"/>
        </w:rPr>
        <w:t>。</w:t>
      </w:r>
      <w:r w:rsidR="006D27A6">
        <w:rPr>
          <w:rFonts w:asciiTheme="minorEastAsia" w:hAnsiTheme="minorEastAsia" w:hint="eastAsia"/>
        </w:rPr>
        <w:t>試合中においても、ベンチにいる選手･スタッフは体調に差し支えない範囲で極力マスクを着用するよう努めること。</w:t>
      </w:r>
    </w:p>
    <w:p w14:paraId="693DCFF6" w14:textId="31747D8E" w:rsidR="00FF662E" w:rsidRDefault="00FF662E" w:rsidP="00B437E6">
      <w:pPr>
        <w:ind w:leftChars="100" w:left="210" w:firstLineChars="100" w:firstLine="210"/>
        <w:rPr>
          <w:rFonts w:asciiTheme="minorEastAsia" w:hAnsiTheme="minorEastAsia"/>
        </w:rPr>
      </w:pPr>
      <w:r>
        <w:rPr>
          <w:rFonts w:asciiTheme="minorEastAsia" w:hAnsiTheme="minorEastAsia" w:hint="eastAsia"/>
        </w:rPr>
        <w:t>以下の項目をチェックし異常がないことを確認した者のみ入場を許可する。</w:t>
      </w:r>
    </w:p>
    <w:p w14:paraId="1D6B40F8" w14:textId="53A6F47B" w:rsidR="00FF662E" w:rsidRDefault="00FF662E" w:rsidP="00FF662E">
      <w:pPr>
        <w:ind w:left="210" w:hanging="210"/>
        <w:rPr>
          <w:rFonts w:asciiTheme="minorEastAsia" w:hAnsiTheme="minorEastAsia"/>
        </w:rPr>
      </w:pPr>
      <w:r w:rsidRPr="00FF662E">
        <w:rPr>
          <w:rFonts w:asciiTheme="minorEastAsia" w:hAnsiTheme="minorEastAsia" w:hint="eastAsia"/>
        </w:rPr>
        <w:t xml:space="preserve">　(</w:t>
      </w:r>
      <w:r>
        <w:rPr>
          <w:rFonts w:asciiTheme="minorEastAsia" w:hAnsiTheme="minorEastAsia" w:hint="eastAsia"/>
        </w:rPr>
        <w:t>1) 37.5℃を超える熱がない</w:t>
      </w:r>
      <w:r w:rsidR="00057CA3">
        <w:rPr>
          <w:rFonts w:asciiTheme="minorEastAsia" w:hAnsiTheme="minorEastAsia" w:hint="eastAsia"/>
        </w:rPr>
        <w:t>こと</w:t>
      </w:r>
      <w:r>
        <w:rPr>
          <w:rFonts w:asciiTheme="minorEastAsia" w:hAnsiTheme="minorEastAsia" w:hint="eastAsia"/>
        </w:rPr>
        <w:t>。</w:t>
      </w:r>
    </w:p>
    <w:p w14:paraId="48B99A7F" w14:textId="46FDF5F7" w:rsidR="00FF662E" w:rsidRDefault="00FF662E" w:rsidP="00FF662E">
      <w:pPr>
        <w:ind w:left="210" w:hanging="210"/>
        <w:rPr>
          <w:rFonts w:asciiTheme="minorEastAsia" w:hAnsiTheme="minorEastAsia"/>
        </w:rPr>
      </w:pPr>
      <w:r>
        <w:rPr>
          <w:rFonts w:asciiTheme="minorEastAsia" w:hAnsiTheme="minorEastAsia" w:hint="eastAsia"/>
        </w:rPr>
        <w:t xml:space="preserve">　(2) </w:t>
      </w:r>
      <w:r w:rsidR="00057CA3">
        <w:rPr>
          <w:rFonts w:asciiTheme="minorEastAsia" w:hAnsiTheme="minorEastAsia" w:hint="eastAsia"/>
        </w:rPr>
        <w:t>発熱,のどの痛み等風邪の症状がないこと。</w:t>
      </w:r>
    </w:p>
    <w:p w14:paraId="17D1D20F" w14:textId="33A3EADB" w:rsidR="00057CA3" w:rsidRDefault="00057CA3" w:rsidP="00FF662E">
      <w:pPr>
        <w:ind w:left="210" w:hanging="210"/>
        <w:rPr>
          <w:rFonts w:asciiTheme="minorEastAsia" w:hAnsiTheme="minorEastAsia"/>
        </w:rPr>
      </w:pPr>
      <w:r>
        <w:rPr>
          <w:rFonts w:asciiTheme="minorEastAsia" w:hAnsiTheme="minorEastAsia" w:hint="eastAsia"/>
        </w:rPr>
        <w:t xml:space="preserve">　(3) 倦怠感や呼吸困難がないこと。</w:t>
      </w:r>
    </w:p>
    <w:p w14:paraId="32759067" w14:textId="19B71ADA" w:rsidR="00057CA3" w:rsidRDefault="00057CA3" w:rsidP="00FF662E">
      <w:pPr>
        <w:ind w:left="210" w:hanging="210"/>
        <w:rPr>
          <w:rFonts w:asciiTheme="minorEastAsia" w:hAnsiTheme="minorEastAsia"/>
        </w:rPr>
      </w:pPr>
      <w:r>
        <w:rPr>
          <w:rFonts w:asciiTheme="minorEastAsia" w:hAnsiTheme="minorEastAsia" w:hint="eastAsia"/>
        </w:rPr>
        <w:t xml:space="preserve">　(4) 収穫や味覚症状に変化がないこと。</w:t>
      </w:r>
    </w:p>
    <w:p w14:paraId="208DCD87" w14:textId="316A3E96" w:rsidR="00057CA3" w:rsidRDefault="00057CA3" w:rsidP="00FF662E">
      <w:pPr>
        <w:ind w:left="210" w:hanging="210"/>
        <w:rPr>
          <w:rFonts w:asciiTheme="minorEastAsia" w:hAnsiTheme="minorEastAsia"/>
        </w:rPr>
      </w:pPr>
      <w:r>
        <w:rPr>
          <w:rFonts w:asciiTheme="minorEastAsia" w:hAnsiTheme="minorEastAsia" w:hint="eastAsia"/>
        </w:rPr>
        <w:t xml:space="preserve">　(5) 新型コロナウイスの陽性者との接触歴がないこと。</w:t>
      </w:r>
    </w:p>
    <w:p w14:paraId="53EFCEB7" w14:textId="1143198C" w:rsidR="00057CA3" w:rsidRDefault="00057CA3" w:rsidP="00FF662E">
      <w:pPr>
        <w:ind w:left="210" w:hanging="210"/>
        <w:rPr>
          <w:rFonts w:asciiTheme="minorEastAsia" w:hAnsiTheme="minorEastAsia"/>
        </w:rPr>
      </w:pPr>
      <w:r>
        <w:rPr>
          <w:rFonts w:asciiTheme="minorEastAsia" w:hAnsiTheme="minorEastAsia" w:hint="eastAsia"/>
        </w:rPr>
        <w:t xml:space="preserve">　(6) ２週間以内に接触した方に感染が疑われる</w:t>
      </w:r>
      <w:r w:rsidR="000C457A">
        <w:rPr>
          <w:rFonts w:asciiTheme="minorEastAsia" w:hAnsiTheme="minorEastAsia" w:hint="eastAsia"/>
        </w:rPr>
        <w:t>方がいないこと。</w:t>
      </w:r>
    </w:p>
    <w:p w14:paraId="2EC357F2" w14:textId="77777777" w:rsidR="000C457A" w:rsidRDefault="000C457A" w:rsidP="00FF662E">
      <w:pPr>
        <w:ind w:left="210" w:hanging="210"/>
        <w:rPr>
          <w:rFonts w:asciiTheme="minorEastAsia" w:hAnsiTheme="minorEastAsia"/>
        </w:rPr>
      </w:pPr>
      <w:r>
        <w:rPr>
          <w:rFonts w:asciiTheme="minorEastAsia" w:hAnsiTheme="minorEastAsia" w:hint="eastAsia"/>
        </w:rPr>
        <w:t xml:space="preserve">　(7) ２週間以内に政府から入国制限，観察期間が必要とされている県及び国への渡航</w:t>
      </w:r>
    </w:p>
    <w:p w14:paraId="5637C309" w14:textId="43CB4AE6" w:rsidR="000C457A" w:rsidRDefault="000C457A" w:rsidP="000C457A">
      <w:pPr>
        <w:ind w:leftChars="100" w:left="210" w:firstLineChars="200" w:firstLine="420"/>
        <w:rPr>
          <w:rFonts w:asciiTheme="minorEastAsia" w:hAnsiTheme="minorEastAsia"/>
        </w:rPr>
      </w:pPr>
      <w:r>
        <w:rPr>
          <w:rFonts w:asciiTheme="minorEastAsia" w:hAnsiTheme="minorEastAsia" w:hint="eastAsia"/>
        </w:rPr>
        <w:t>又は当該在住者との接触がないこと。</w:t>
      </w:r>
    </w:p>
    <w:p w14:paraId="69052980" w14:textId="730E1091" w:rsidR="003B4310" w:rsidRDefault="003B4310" w:rsidP="003B4310">
      <w:pPr>
        <w:rPr>
          <w:rFonts w:asciiTheme="minorEastAsia" w:hAnsiTheme="minorEastAsia"/>
        </w:rPr>
      </w:pPr>
    </w:p>
    <w:p w14:paraId="7D9E7046" w14:textId="77777777" w:rsidR="001D6BE5" w:rsidRDefault="001D6BE5" w:rsidP="003B4310">
      <w:pPr>
        <w:rPr>
          <w:rFonts w:asciiTheme="minorEastAsia" w:hAnsiTheme="minorEastAsia"/>
        </w:rPr>
      </w:pPr>
    </w:p>
    <w:p w14:paraId="16E7DE9C" w14:textId="3E73F6C2" w:rsidR="003B4310" w:rsidRPr="00A366E3" w:rsidRDefault="003B4310" w:rsidP="003B4310">
      <w:pPr>
        <w:rPr>
          <w:rFonts w:asciiTheme="minorEastAsia" w:hAnsiTheme="minorEastAsia"/>
          <w:u w:val="wave"/>
        </w:rPr>
      </w:pPr>
      <w:r>
        <w:rPr>
          <w:rFonts w:asciiTheme="minorEastAsia" w:hAnsiTheme="minorEastAsia" w:hint="eastAsia"/>
        </w:rPr>
        <w:lastRenderedPageBreak/>
        <w:t xml:space="preserve">　</w:t>
      </w:r>
      <w:r w:rsidR="00B437E6">
        <w:rPr>
          <w:rFonts w:asciiTheme="minorEastAsia" w:hAnsiTheme="minorEastAsia" w:hint="eastAsia"/>
        </w:rPr>
        <w:t xml:space="preserve">　</w:t>
      </w:r>
      <w:r w:rsidR="00A366E3" w:rsidRPr="00A366E3">
        <w:rPr>
          <w:rFonts w:asciiTheme="minorEastAsia" w:hAnsiTheme="minorEastAsia" w:hint="eastAsia"/>
          <w:u w:val="wave"/>
        </w:rPr>
        <w:t>大会開催期間中に、陽性者および濃厚接触者が発生した場合の対応は下記のとおりとする。</w:t>
      </w:r>
    </w:p>
    <w:p w14:paraId="6197C206" w14:textId="01CE4440" w:rsidR="00A366E3" w:rsidRDefault="00A366E3" w:rsidP="003B4310">
      <w:pPr>
        <w:rPr>
          <w:rFonts w:asciiTheme="minorEastAsia" w:hAnsiTheme="minorEastAsia"/>
        </w:rPr>
      </w:pPr>
      <w:r>
        <w:rPr>
          <w:rFonts w:asciiTheme="minorEastAsia" w:hAnsiTheme="minorEastAsia" w:hint="eastAsia"/>
        </w:rPr>
        <w:t xml:space="preserve">　</w:t>
      </w:r>
      <w:r w:rsidR="00B437E6">
        <w:rPr>
          <w:rFonts w:asciiTheme="minorEastAsia" w:hAnsiTheme="minorEastAsia" w:hint="eastAsia"/>
        </w:rPr>
        <w:t xml:space="preserve">　</w:t>
      </w:r>
      <w:r>
        <w:rPr>
          <w:rFonts w:asciiTheme="minorEastAsia" w:hAnsiTheme="minorEastAsia" w:hint="eastAsia"/>
        </w:rPr>
        <w:t>ア）大会期間中に陽性者が確認された場合には、その時点で大会を中止する。</w:t>
      </w:r>
    </w:p>
    <w:p w14:paraId="4AEF36F5" w14:textId="611D0192" w:rsidR="00A366E3" w:rsidRDefault="00A366E3" w:rsidP="00B437E6">
      <w:pPr>
        <w:ind w:left="630" w:hangingChars="300" w:hanging="630"/>
        <w:rPr>
          <w:rFonts w:asciiTheme="minorEastAsia" w:hAnsiTheme="minorEastAsia"/>
        </w:rPr>
      </w:pPr>
      <w:r>
        <w:rPr>
          <w:rFonts w:asciiTheme="minorEastAsia" w:hAnsiTheme="minorEastAsia" w:hint="eastAsia"/>
        </w:rPr>
        <w:t xml:space="preserve">　</w:t>
      </w:r>
      <w:r w:rsidR="00B437E6">
        <w:rPr>
          <w:rFonts w:asciiTheme="minorEastAsia" w:hAnsiTheme="minorEastAsia" w:hint="eastAsia"/>
        </w:rPr>
        <w:t xml:space="preserve">　</w:t>
      </w:r>
      <w:r>
        <w:rPr>
          <w:rFonts w:asciiTheme="minorEastAsia" w:hAnsiTheme="minorEastAsia" w:hint="eastAsia"/>
        </w:rPr>
        <w:t>イ）大会開催期間中に濃厚接触者と指定された場合は、濃厚接触者及び当該チーム関係者の事業参加を取りやめる。</w:t>
      </w:r>
    </w:p>
    <w:p w14:paraId="785E6AB3" w14:textId="30D23255" w:rsidR="00A366E3" w:rsidRDefault="00A366E3" w:rsidP="00B437E6">
      <w:pPr>
        <w:ind w:left="630" w:hangingChars="300" w:hanging="630"/>
        <w:rPr>
          <w:rFonts w:asciiTheme="minorEastAsia" w:hAnsiTheme="minorEastAsia"/>
        </w:rPr>
      </w:pPr>
      <w:r>
        <w:rPr>
          <w:rFonts w:asciiTheme="minorEastAsia" w:hAnsiTheme="minorEastAsia" w:hint="eastAsia"/>
        </w:rPr>
        <w:t xml:space="preserve">　</w:t>
      </w:r>
      <w:r w:rsidR="00B437E6">
        <w:rPr>
          <w:rFonts w:asciiTheme="minorEastAsia" w:hAnsiTheme="minorEastAsia" w:hint="eastAsia"/>
        </w:rPr>
        <w:t xml:space="preserve">　</w:t>
      </w:r>
      <w:r>
        <w:rPr>
          <w:rFonts w:asciiTheme="minorEastAsia" w:hAnsiTheme="minorEastAsia" w:hint="eastAsia"/>
        </w:rPr>
        <w:t>ウ）上記ア･イが発生した場合は速やかに大会責任者に連絡するとともに、保健所等関係機関に連絡し対応の指導を仰ぐ。</w:t>
      </w:r>
    </w:p>
    <w:p w14:paraId="7D0BF26B" w14:textId="0AE1ADC4" w:rsidR="00A366E3" w:rsidRPr="00A366E3" w:rsidRDefault="00A366E3" w:rsidP="00A366E3">
      <w:pPr>
        <w:ind w:left="420" w:hangingChars="200" w:hanging="420"/>
        <w:rPr>
          <w:rFonts w:asciiTheme="minorEastAsia" w:hAnsiTheme="minorEastAsia"/>
          <w:u w:val="wave"/>
        </w:rPr>
      </w:pPr>
      <w:r>
        <w:rPr>
          <w:rFonts w:asciiTheme="minorEastAsia" w:hAnsiTheme="minorEastAsia" w:hint="eastAsia"/>
        </w:rPr>
        <w:t xml:space="preserve">　</w:t>
      </w:r>
      <w:r w:rsidR="00B437E6">
        <w:rPr>
          <w:rFonts w:asciiTheme="minorEastAsia" w:hAnsiTheme="minorEastAsia" w:hint="eastAsia"/>
        </w:rPr>
        <w:t xml:space="preserve">　</w:t>
      </w:r>
      <w:r w:rsidRPr="00A366E3">
        <w:rPr>
          <w:rFonts w:asciiTheme="minorEastAsia" w:hAnsiTheme="minorEastAsia" w:hint="eastAsia"/>
          <w:u w:val="wave"/>
        </w:rPr>
        <w:t>大会開催前に陽性者･濃厚接触者が発生した場合の対応は下記のとおりとする。</w:t>
      </w:r>
    </w:p>
    <w:p w14:paraId="0811E80C" w14:textId="0ED3E53D" w:rsidR="00A366E3" w:rsidRDefault="00A366E3" w:rsidP="00B437E6">
      <w:pPr>
        <w:ind w:left="630" w:hangingChars="300" w:hanging="630"/>
        <w:rPr>
          <w:rFonts w:asciiTheme="minorEastAsia" w:hAnsiTheme="minorEastAsia"/>
        </w:rPr>
      </w:pPr>
      <w:r>
        <w:rPr>
          <w:rFonts w:asciiTheme="minorEastAsia" w:hAnsiTheme="minorEastAsia" w:hint="eastAsia"/>
        </w:rPr>
        <w:t xml:space="preserve">　</w:t>
      </w:r>
      <w:r w:rsidR="00B437E6">
        <w:rPr>
          <w:rFonts w:asciiTheme="minorEastAsia" w:hAnsiTheme="minorEastAsia" w:hint="eastAsia"/>
        </w:rPr>
        <w:t xml:space="preserve">　</w:t>
      </w:r>
      <w:r>
        <w:rPr>
          <w:rFonts w:asciiTheme="minorEastAsia" w:hAnsiTheme="minorEastAsia" w:hint="eastAsia"/>
        </w:rPr>
        <w:t>ア）陽性者本人、および潜伏期間を含め本人が参加して練習を行ったチームは大会に参加できない。</w:t>
      </w:r>
    </w:p>
    <w:p w14:paraId="04ED4385" w14:textId="720E0F01" w:rsidR="00A366E3" w:rsidRPr="00A366E3" w:rsidRDefault="00A366E3" w:rsidP="00B437E6">
      <w:pPr>
        <w:ind w:left="630" w:hangingChars="300" w:hanging="630"/>
        <w:rPr>
          <w:rFonts w:asciiTheme="minorEastAsia" w:hAnsiTheme="minorEastAsia"/>
        </w:rPr>
      </w:pPr>
      <w:r>
        <w:rPr>
          <w:rFonts w:asciiTheme="minorEastAsia" w:hAnsiTheme="minorEastAsia" w:hint="eastAsia"/>
        </w:rPr>
        <w:t xml:space="preserve">　</w:t>
      </w:r>
      <w:r w:rsidR="00B437E6">
        <w:rPr>
          <w:rFonts w:asciiTheme="minorEastAsia" w:hAnsiTheme="minorEastAsia" w:hint="eastAsia"/>
        </w:rPr>
        <w:t xml:space="preserve">　</w:t>
      </w:r>
      <w:r>
        <w:rPr>
          <w:rFonts w:asciiTheme="minorEastAsia" w:hAnsiTheme="minorEastAsia" w:hint="eastAsia"/>
        </w:rPr>
        <w:t>イ）濃厚接触者と指定された本人、および同居家族･同居者が濃厚接触と判断された場合は大会に参加できない。</w:t>
      </w:r>
    </w:p>
    <w:p w14:paraId="36F49C23" w14:textId="29A68122" w:rsidR="00175533" w:rsidRPr="00175533" w:rsidRDefault="000C457A" w:rsidP="00175533">
      <w:pPr>
        <w:rPr>
          <w:rFonts w:asciiTheme="minorEastAsia" w:hAnsiTheme="minorEastAsia"/>
        </w:rPr>
      </w:pPr>
      <w:r>
        <w:rPr>
          <w:rFonts w:asciiTheme="minorEastAsia" w:hAnsiTheme="minorEastAsia" w:hint="eastAsia"/>
        </w:rPr>
        <w:t xml:space="preserve">　</w:t>
      </w:r>
    </w:p>
    <w:p w14:paraId="5D3F95B2" w14:textId="790CCA2A" w:rsidR="00175533" w:rsidRPr="00175533" w:rsidRDefault="00175533" w:rsidP="00175533">
      <w:pPr>
        <w:rPr>
          <w:rFonts w:asciiTheme="minorEastAsia" w:hAnsiTheme="minorEastAsia"/>
        </w:rPr>
      </w:pPr>
      <w:r w:rsidRPr="00175533">
        <w:rPr>
          <w:rFonts w:asciiTheme="minorEastAsia" w:hAnsiTheme="minorEastAsia" w:hint="eastAsia"/>
        </w:rPr>
        <w:t>1</w:t>
      </w:r>
      <w:r w:rsidR="00B437E6">
        <w:rPr>
          <w:rFonts w:asciiTheme="minorEastAsia" w:hAnsiTheme="minorEastAsia" w:hint="eastAsia"/>
        </w:rPr>
        <w:t>7</w:t>
      </w:r>
      <w:r w:rsidRPr="00175533">
        <w:rPr>
          <w:rFonts w:asciiTheme="minorEastAsia" w:hAnsiTheme="minorEastAsia" w:hint="eastAsia"/>
        </w:rPr>
        <w:t>.その他</w:t>
      </w:r>
    </w:p>
    <w:p w14:paraId="0AEC6334" w14:textId="1BC15D8F" w:rsidR="00175533" w:rsidRPr="00175533" w:rsidRDefault="006D27A6" w:rsidP="00B437E6">
      <w:pPr>
        <w:ind w:leftChars="50" w:left="420" w:hangingChars="150" w:hanging="315"/>
        <w:rPr>
          <w:rFonts w:asciiTheme="minorEastAsia" w:hAnsiTheme="minorEastAsia"/>
        </w:rPr>
      </w:pPr>
      <w:r>
        <w:rPr>
          <w:rFonts w:asciiTheme="minorEastAsia" w:hAnsiTheme="minorEastAsia" w:hint="eastAsia"/>
        </w:rPr>
        <w:t>(1)</w:t>
      </w:r>
      <w:r>
        <w:rPr>
          <w:rFonts w:asciiTheme="minorEastAsia" w:hAnsiTheme="minorEastAsia"/>
        </w:rPr>
        <w:t xml:space="preserve"> </w:t>
      </w:r>
      <w:r w:rsidR="000A2070">
        <w:rPr>
          <w:rFonts w:asciiTheme="minorEastAsia" w:hAnsiTheme="minorEastAsia" w:hint="eastAsia"/>
        </w:rPr>
        <w:t>優勝チームには全国大会への出場資格を与える（資格のないチームが優勝した場合の全国大会出場チーム選考については別途定める</w:t>
      </w:r>
      <w:r w:rsidR="000A2070">
        <w:rPr>
          <w:rFonts w:asciiTheme="minorEastAsia" w:hAnsiTheme="minorEastAsia"/>
        </w:rPr>
        <w:t>）</w:t>
      </w:r>
      <w:r w:rsidR="000A2070">
        <w:rPr>
          <w:rFonts w:asciiTheme="minorEastAsia" w:hAnsiTheme="minorEastAsia" w:hint="eastAsia"/>
        </w:rPr>
        <w:t>。</w:t>
      </w:r>
      <w:r w:rsidR="00175533" w:rsidRPr="00175533">
        <w:rPr>
          <w:rFonts w:asciiTheme="minorEastAsia" w:hAnsiTheme="minorEastAsia" w:hint="eastAsia"/>
        </w:rPr>
        <w:t>全国大会は</w:t>
      </w:r>
      <w:r>
        <w:rPr>
          <w:rFonts w:asciiTheme="minorEastAsia" w:hAnsiTheme="minorEastAsia" w:hint="eastAsia"/>
        </w:rPr>
        <w:t>現時点においては実施の方向となっている</w:t>
      </w:r>
      <w:r w:rsidR="00175533" w:rsidRPr="00175533">
        <w:rPr>
          <w:rFonts w:asciiTheme="minorEastAsia" w:hAnsiTheme="minorEastAsia" w:hint="eastAsia"/>
        </w:rPr>
        <w:t>。</w:t>
      </w:r>
      <w:r>
        <w:rPr>
          <w:rFonts w:asciiTheme="minorEastAsia" w:hAnsiTheme="minorEastAsia" w:hint="eastAsia"/>
        </w:rPr>
        <w:t xml:space="preserve">今後の新型コロナウィルス感染症の流行の状況等によっては中止もあり得るので留意のこと。　</w:t>
      </w:r>
    </w:p>
    <w:p w14:paraId="28BD1801" w14:textId="61879FE2" w:rsidR="00175533" w:rsidRPr="00175533" w:rsidRDefault="00175533" w:rsidP="00175533">
      <w:pPr>
        <w:rPr>
          <w:rFonts w:asciiTheme="minorEastAsia" w:hAnsiTheme="minorEastAsia"/>
        </w:rPr>
      </w:pPr>
      <w:r w:rsidRPr="00175533">
        <w:rPr>
          <w:rFonts w:asciiTheme="minorEastAsia" w:hAnsiTheme="minorEastAsia" w:hint="eastAsia"/>
        </w:rPr>
        <w:t>（</w:t>
      </w:r>
      <w:r w:rsidR="006D27A6">
        <w:rPr>
          <w:rFonts w:asciiTheme="minorEastAsia" w:hAnsiTheme="minorEastAsia" w:hint="eastAsia"/>
        </w:rPr>
        <w:t>2</w:t>
      </w:r>
      <w:r w:rsidRPr="00175533">
        <w:rPr>
          <w:rFonts w:asciiTheme="minorEastAsia" w:hAnsiTheme="minorEastAsia" w:hint="eastAsia"/>
        </w:rPr>
        <w:t>）大会の実施に関して、本要項に定めのない事項については事務局が最終決定する。</w:t>
      </w:r>
    </w:p>
    <w:p w14:paraId="794E9F9F" w14:textId="52A86171" w:rsidR="00175533" w:rsidRPr="00175533" w:rsidRDefault="00175533" w:rsidP="00175533">
      <w:pPr>
        <w:rPr>
          <w:rFonts w:asciiTheme="minorEastAsia" w:hAnsiTheme="minorEastAsia"/>
        </w:rPr>
      </w:pPr>
      <w:r w:rsidRPr="00175533">
        <w:rPr>
          <w:rFonts w:asciiTheme="minorEastAsia" w:hAnsiTheme="minorEastAsia" w:hint="eastAsia"/>
        </w:rPr>
        <w:t>（</w:t>
      </w:r>
      <w:r w:rsidR="006D27A6">
        <w:rPr>
          <w:rFonts w:asciiTheme="minorEastAsia" w:hAnsiTheme="minorEastAsia" w:hint="eastAsia"/>
        </w:rPr>
        <w:t>3</w:t>
      </w:r>
      <w:r w:rsidRPr="00175533">
        <w:rPr>
          <w:rFonts w:asciiTheme="minorEastAsia" w:hAnsiTheme="minorEastAsia" w:hint="eastAsia"/>
        </w:rPr>
        <w:t>）試合当日に出たごみに関しては各チームが責任をもって処分する。</w:t>
      </w:r>
    </w:p>
    <w:p w14:paraId="584E9EFB" w14:textId="334D007C" w:rsidR="00175533" w:rsidRPr="00175533" w:rsidRDefault="00175533" w:rsidP="00175533">
      <w:pPr>
        <w:rPr>
          <w:rFonts w:asciiTheme="minorEastAsia" w:hAnsiTheme="minorEastAsia"/>
        </w:rPr>
      </w:pPr>
      <w:r w:rsidRPr="00175533">
        <w:rPr>
          <w:rFonts w:asciiTheme="minorEastAsia" w:hAnsiTheme="minorEastAsia" w:hint="eastAsia"/>
        </w:rPr>
        <w:t>（</w:t>
      </w:r>
      <w:r w:rsidR="006D27A6">
        <w:rPr>
          <w:rFonts w:asciiTheme="minorEastAsia" w:hAnsiTheme="minorEastAsia" w:hint="eastAsia"/>
        </w:rPr>
        <w:t>4</w:t>
      </w:r>
      <w:r w:rsidRPr="00175533">
        <w:rPr>
          <w:rFonts w:asciiTheme="minorEastAsia" w:hAnsiTheme="minorEastAsia" w:hint="eastAsia"/>
        </w:rPr>
        <w:t>）会場内外での事故、盗難等については一切責任を負わない。</w:t>
      </w:r>
    </w:p>
    <w:p w14:paraId="34AE7FE7" w14:textId="0ACC9A40" w:rsidR="00175533" w:rsidRPr="00175533" w:rsidRDefault="00175533" w:rsidP="00B437E6">
      <w:pPr>
        <w:ind w:left="420" w:hangingChars="200" w:hanging="420"/>
        <w:rPr>
          <w:rFonts w:asciiTheme="minorEastAsia" w:hAnsiTheme="minorEastAsia"/>
        </w:rPr>
      </w:pPr>
      <w:r w:rsidRPr="00175533">
        <w:rPr>
          <w:rFonts w:asciiTheme="minorEastAsia" w:hAnsiTheme="minorEastAsia" w:hint="eastAsia"/>
        </w:rPr>
        <w:t>（</w:t>
      </w:r>
      <w:r w:rsidR="006D27A6">
        <w:rPr>
          <w:rFonts w:asciiTheme="minorEastAsia" w:hAnsiTheme="minorEastAsia" w:hint="eastAsia"/>
        </w:rPr>
        <w:t>5</w:t>
      </w:r>
      <w:r w:rsidRPr="00175533">
        <w:rPr>
          <w:rFonts w:asciiTheme="minorEastAsia" w:hAnsiTheme="minorEastAsia" w:hint="eastAsia"/>
        </w:rPr>
        <w:t>）試合中観客席からの撮影は可とするが、フラッシュを使っての撮影は禁止とする。また、撮影した写真や動画をインターネット上に公開する場合は各チーム代表責任者の下、十分な配慮をすること。</w:t>
      </w:r>
    </w:p>
    <w:p w14:paraId="6AF44CB4" w14:textId="64B047FF" w:rsidR="00175533" w:rsidRPr="00175533" w:rsidRDefault="00175533" w:rsidP="00B437E6">
      <w:pPr>
        <w:ind w:left="420" w:hangingChars="200" w:hanging="420"/>
        <w:rPr>
          <w:rFonts w:asciiTheme="minorEastAsia" w:hAnsiTheme="minorEastAsia"/>
        </w:rPr>
      </w:pPr>
      <w:r w:rsidRPr="00175533">
        <w:rPr>
          <w:rFonts w:asciiTheme="minorEastAsia" w:hAnsiTheme="minorEastAsia" w:hint="eastAsia"/>
        </w:rPr>
        <w:t>（</w:t>
      </w:r>
      <w:r w:rsidR="006D27A6">
        <w:rPr>
          <w:rFonts w:asciiTheme="minorEastAsia" w:hAnsiTheme="minorEastAsia" w:hint="eastAsia"/>
        </w:rPr>
        <w:t>6</w:t>
      </w:r>
      <w:r w:rsidRPr="00175533">
        <w:rPr>
          <w:rFonts w:asciiTheme="minorEastAsia" w:hAnsiTheme="minorEastAsia" w:hint="eastAsia"/>
        </w:rPr>
        <w:t>）会場の外に喫煙所が</w:t>
      </w:r>
      <w:r w:rsidR="00B437E6">
        <w:rPr>
          <w:rFonts w:asciiTheme="minorEastAsia" w:hAnsiTheme="minorEastAsia" w:hint="eastAsia"/>
        </w:rPr>
        <w:t>あり</w:t>
      </w:r>
      <w:r w:rsidRPr="00175533">
        <w:rPr>
          <w:rFonts w:asciiTheme="minorEastAsia" w:hAnsiTheme="minorEastAsia" w:hint="eastAsia"/>
        </w:rPr>
        <w:t>ますので喫煙の際は喫煙所をご使用ください。喫煙所に行かれる際に土足でいかれる方が見受けられますが、土足禁止となっておりますのでご注意ください。</w:t>
      </w:r>
    </w:p>
    <w:p w14:paraId="70B043CB" w14:textId="0E7CFE2F" w:rsidR="00175533" w:rsidRPr="00175533" w:rsidRDefault="00175533" w:rsidP="00B437E6">
      <w:pPr>
        <w:ind w:left="420" w:hangingChars="200" w:hanging="420"/>
        <w:rPr>
          <w:rFonts w:asciiTheme="minorEastAsia" w:hAnsiTheme="minorEastAsia"/>
        </w:rPr>
      </w:pPr>
      <w:r w:rsidRPr="00175533">
        <w:rPr>
          <w:rFonts w:asciiTheme="minorEastAsia" w:hAnsiTheme="minorEastAsia" w:hint="eastAsia"/>
        </w:rPr>
        <w:t>（</w:t>
      </w:r>
      <w:r w:rsidR="006D27A6">
        <w:rPr>
          <w:rFonts w:asciiTheme="minorEastAsia" w:hAnsiTheme="minorEastAsia" w:hint="eastAsia"/>
        </w:rPr>
        <w:t>7</w:t>
      </w:r>
      <w:r w:rsidRPr="00175533">
        <w:rPr>
          <w:rFonts w:asciiTheme="minorEastAsia" w:hAnsiTheme="minorEastAsia" w:hint="eastAsia"/>
        </w:rPr>
        <w:t>）会場のカーテンは電動カーテンとなっております。触ると壊れてしまいますので、触らないようお願いします。</w:t>
      </w:r>
    </w:p>
    <w:p w14:paraId="3FEFB7B1" w14:textId="18DC899F" w:rsidR="00175533" w:rsidRDefault="00175533" w:rsidP="00B437E6">
      <w:pPr>
        <w:ind w:left="420" w:hangingChars="200" w:hanging="420"/>
        <w:rPr>
          <w:rFonts w:asciiTheme="minorEastAsia" w:hAnsiTheme="minorEastAsia"/>
        </w:rPr>
      </w:pPr>
      <w:r w:rsidRPr="00175533">
        <w:rPr>
          <w:rFonts w:asciiTheme="minorEastAsia" w:hAnsiTheme="minorEastAsia" w:hint="eastAsia"/>
        </w:rPr>
        <w:t>（</w:t>
      </w:r>
      <w:r w:rsidR="006D27A6">
        <w:rPr>
          <w:rFonts w:asciiTheme="minorEastAsia" w:hAnsiTheme="minorEastAsia" w:hint="eastAsia"/>
        </w:rPr>
        <w:t>8</w:t>
      </w:r>
      <w:r w:rsidRPr="00175533">
        <w:rPr>
          <w:rFonts w:asciiTheme="minorEastAsia" w:hAnsiTheme="minorEastAsia" w:hint="eastAsia"/>
        </w:rPr>
        <w:t>）その他各不明</w:t>
      </w:r>
      <w:r w:rsidR="006D27A6">
        <w:rPr>
          <w:rFonts w:asciiTheme="minorEastAsia" w:hAnsiTheme="minorEastAsia" w:hint="eastAsia"/>
        </w:rPr>
        <w:t>な</w:t>
      </w:r>
      <w:r w:rsidRPr="00175533">
        <w:rPr>
          <w:rFonts w:asciiTheme="minorEastAsia" w:hAnsiTheme="minorEastAsia" w:hint="eastAsia"/>
        </w:rPr>
        <w:t>点</w:t>
      </w:r>
      <w:r w:rsidR="006D27A6">
        <w:rPr>
          <w:rFonts w:asciiTheme="minorEastAsia" w:hAnsiTheme="minorEastAsia" w:hint="eastAsia"/>
        </w:rPr>
        <w:t>が</w:t>
      </w:r>
      <w:r w:rsidRPr="00175533">
        <w:rPr>
          <w:rFonts w:asciiTheme="minorEastAsia" w:hAnsiTheme="minorEastAsia" w:hint="eastAsia"/>
        </w:rPr>
        <w:t>ございましたら、下記連絡先までお願いいたします。保護者からのお問い合わせの際は、必ず各チーム責任者を通してのご連絡をお願いします。</w:t>
      </w:r>
    </w:p>
    <w:p w14:paraId="5F985527" w14:textId="7207A271" w:rsidR="00590BCE" w:rsidRDefault="00590BCE" w:rsidP="006D27A6">
      <w:pPr>
        <w:ind w:left="210" w:hangingChars="100" w:hanging="210"/>
        <w:rPr>
          <w:rFonts w:asciiTheme="minorEastAsia" w:hAnsiTheme="minorEastAsia"/>
        </w:rPr>
      </w:pPr>
    </w:p>
    <w:p w14:paraId="29EFAAC2" w14:textId="77777777" w:rsidR="00590BCE" w:rsidRPr="00175533" w:rsidRDefault="00590BCE" w:rsidP="006D27A6">
      <w:pPr>
        <w:ind w:left="210" w:hangingChars="100" w:hanging="210"/>
        <w:rPr>
          <w:rFonts w:asciiTheme="minorEastAsia" w:hAnsiTheme="minorEastAsia"/>
        </w:rPr>
      </w:pPr>
    </w:p>
    <w:p w14:paraId="6A66E0FC" w14:textId="77777777" w:rsidR="00175533" w:rsidRPr="00175533" w:rsidRDefault="00175533" w:rsidP="00590BCE">
      <w:pPr>
        <w:jc w:val="right"/>
        <w:rPr>
          <w:rFonts w:asciiTheme="minorEastAsia" w:hAnsiTheme="minorEastAsia"/>
        </w:rPr>
      </w:pPr>
      <w:r w:rsidRPr="00175533">
        <w:rPr>
          <w:rFonts w:asciiTheme="minorEastAsia" w:hAnsiTheme="minorEastAsia" w:hint="eastAsia"/>
        </w:rPr>
        <w:t xml:space="preserve"> 大会責任者： 田代 詩</w:t>
      </w:r>
    </w:p>
    <w:p w14:paraId="49FEADCF" w14:textId="1F683FD4" w:rsidR="000C457A" w:rsidRDefault="00175533" w:rsidP="00590BCE">
      <w:pPr>
        <w:jc w:val="right"/>
        <w:rPr>
          <w:rFonts w:asciiTheme="minorEastAsia" w:hAnsiTheme="minorEastAsia"/>
        </w:rPr>
      </w:pPr>
      <w:r w:rsidRPr="00175533">
        <w:rPr>
          <w:rFonts w:asciiTheme="minorEastAsia" w:hAnsiTheme="minorEastAsia" w:hint="eastAsia"/>
        </w:rPr>
        <w:t xml:space="preserve"> 電話：080-2805-9479</w:t>
      </w:r>
    </w:p>
    <w:p w14:paraId="498FC709" w14:textId="4778F22B" w:rsidR="00175533" w:rsidRPr="00FF662E" w:rsidRDefault="00175533" w:rsidP="00590BCE">
      <w:pPr>
        <w:jc w:val="right"/>
        <w:rPr>
          <w:rFonts w:asciiTheme="minorEastAsia" w:hAnsiTheme="minorEastAsia"/>
        </w:rPr>
      </w:pPr>
      <w:r>
        <w:rPr>
          <w:rFonts w:asciiTheme="minorEastAsia" w:hAnsiTheme="minorEastAsia" w:hint="eastAsia"/>
        </w:rPr>
        <w:t xml:space="preserve"> </w:t>
      </w:r>
      <w:r>
        <w:rPr>
          <w:rFonts w:asciiTheme="minorEastAsia" w:hAnsiTheme="minorEastAsia"/>
        </w:rPr>
        <w:t>Mail:</w:t>
      </w:r>
      <w:r w:rsidR="00F305E5">
        <w:rPr>
          <w:rFonts w:asciiTheme="minorEastAsia" w:hAnsiTheme="minorEastAsia"/>
        </w:rPr>
        <w:t>t</w:t>
      </w:r>
      <w:r>
        <w:rPr>
          <w:rFonts w:asciiTheme="minorEastAsia" w:hAnsiTheme="minorEastAsia"/>
        </w:rPr>
        <w:t>ashiro.ut1109@gmail.com</w:t>
      </w:r>
    </w:p>
    <w:sectPr w:rsidR="00175533" w:rsidRPr="00FF662E" w:rsidSect="00B437E6">
      <w:pgSz w:w="11906" w:h="16838" w:code="9"/>
      <w:pgMar w:top="1701" w:right="1418" w:bottom="1418" w:left="1418" w:header="851" w:footer="992" w:gutter="0"/>
      <w:cols w:space="425"/>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F23F8"/>
    <w:multiLevelType w:val="hybridMultilevel"/>
    <w:tmpl w:val="F5CC5E04"/>
    <w:lvl w:ilvl="0" w:tplc="A1A84582">
      <w:start w:val="2"/>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7591B99"/>
    <w:multiLevelType w:val="hybridMultilevel"/>
    <w:tmpl w:val="91087C30"/>
    <w:lvl w:ilvl="0" w:tplc="7E201FD8">
      <w:start w:val="1"/>
      <w:numFmt w:val="decimalFullWidth"/>
      <w:lvlText w:val="%1."/>
      <w:lvlJc w:val="left"/>
      <w:pPr>
        <w:ind w:left="360" w:hanging="360"/>
      </w:pPr>
      <w:rPr>
        <w:rFonts w:hint="default"/>
      </w:rPr>
    </w:lvl>
    <w:lvl w:ilvl="1" w:tplc="99303404">
      <w:start w:val="1"/>
      <w:numFmt w:val="decimal"/>
      <w:lvlText w:val="(%2)"/>
      <w:lvlJc w:val="left"/>
      <w:pPr>
        <w:ind w:left="780" w:hanging="360"/>
      </w:pPr>
      <w:rPr>
        <w:rFonts w:asciiTheme="minorEastAsia" w:eastAsiaTheme="minorEastAsia" w:hAnsiTheme="minorEastAsia"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4FC"/>
    <w:rsid w:val="000308DA"/>
    <w:rsid w:val="00057CA3"/>
    <w:rsid w:val="00062A33"/>
    <w:rsid w:val="0009045D"/>
    <w:rsid w:val="000A2070"/>
    <w:rsid w:val="000C457A"/>
    <w:rsid w:val="000F0B03"/>
    <w:rsid w:val="00175533"/>
    <w:rsid w:val="001A73FC"/>
    <w:rsid w:val="001D6BE5"/>
    <w:rsid w:val="0024565D"/>
    <w:rsid w:val="00334E15"/>
    <w:rsid w:val="00356DE8"/>
    <w:rsid w:val="003B4310"/>
    <w:rsid w:val="004774CD"/>
    <w:rsid w:val="00590BCE"/>
    <w:rsid w:val="006D27A6"/>
    <w:rsid w:val="00703EDA"/>
    <w:rsid w:val="00A366E3"/>
    <w:rsid w:val="00B174FC"/>
    <w:rsid w:val="00B27071"/>
    <w:rsid w:val="00B437E6"/>
    <w:rsid w:val="00BA21B0"/>
    <w:rsid w:val="00CF11EA"/>
    <w:rsid w:val="00D535CF"/>
    <w:rsid w:val="00EA1269"/>
    <w:rsid w:val="00F305E5"/>
    <w:rsid w:val="00F90CAA"/>
    <w:rsid w:val="00FD79C6"/>
    <w:rsid w:val="00FF6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5CC21E"/>
  <w15:chartTrackingRefBased/>
  <w15:docId w15:val="{A2E44CDE-E074-4194-B709-F5DB8829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565D"/>
    <w:pPr>
      <w:ind w:leftChars="400" w:left="840"/>
    </w:pPr>
  </w:style>
  <w:style w:type="character" w:styleId="a4">
    <w:name w:val="annotation reference"/>
    <w:basedOn w:val="a0"/>
    <w:uiPriority w:val="99"/>
    <w:semiHidden/>
    <w:unhideWhenUsed/>
    <w:rsid w:val="003B4310"/>
    <w:rPr>
      <w:sz w:val="18"/>
      <w:szCs w:val="18"/>
    </w:rPr>
  </w:style>
  <w:style w:type="paragraph" w:styleId="a5">
    <w:name w:val="annotation text"/>
    <w:basedOn w:val="a"/>
    <w:link w:val="a6"/>
    <w:uiPriority w:val="99"/>
    <w:semiHidden/>
    <w:unhideWhenUsed/>
    <w:rsid w:val="003B4310"/>
    <w:pPr>
      <w:jc w:val="left"/>
    </w:pPr>
  </w:style>
  <w:style w:type="character" w:customStyle="1" w:styleId="a6">
    <w:name w:val="コメント文字列 (文字)"/>
    <w:basedOn w:val="a0"/>
    <w:link w:val="a5"/>
    <w:uiPriority w:val="99"/>
    <w:semiHidden/>
    <w:rsid w:val="003B4310"/>
  </w:style>
  <w:style w:type="paragraph" w:styleId="a7">
    <w:name w:val="annotation subject"/>
    <w:basedOn w:val="a5"/>
    <w:next w:val="a5"/>
    <w:link w:val="a8"/>
    <w:uiPriority w:val="99"/>
    <w:semiHidden/>
    <w:unhideWhenUsed/>
    <w:rsid w:val="003B4310"/>
    <w:rPr>
      <w:b/>
      <w:bCs/>
    </w:rPr>
  </w:style>
  <w:style w:type="character" w:customStyle="1" w:styleId="a8">
    <w:name w:val="コメント内容 (文字)"/>
    <w:basedOn w:val="a6"/>
    <w:link w:val="a7"/>
    <w:uiPriority w:val="99"/>
    <w:semiHidden/>
    <w:rsid w:val="003B4310"/>
    <w:rPr>
      <w:b/>
      <w:bCs/>
    </w:rPr>
  </w:style>
  <w:style w:type="paragraph" w:styleId="a9">
    <w:name w:val="Balloon Text"/>
    <w:basedOn w:val="a"/>
    <w:link w:val="aa"/>
    <w:uiPriority w:val="99"/>
    <w:semiHidden/>
    <w:unhideWhenUsed/>
    <w:rsid w:val="003B43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43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祐悦</dc:creator>
  <cp:keywords/>
  <dc:description/>
  <cp:lastModifiedBy>IBA-02</cp:lastModifiedBy>
  <cp:revision>2</cp:revision>
  <dcterms:created xsi:type="dcterms:W3CDTF">2020-11-02T05:17:00Z</dcterms:created>
  <dcterms:modified xsi:type="dcterms:W3CDTF">2020-11-02T05:17:00Z</dcterms:modified>
</cp:coreProperties>
</file>